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F96545" w14:textId="4922551F" w:rsidR="0072036C" w:rsidRPr="00AA2EA2" w:rsidRDefault="0072036C" w:rsidP="0072036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A2EA2">
        <w:rPr>
          <w:rFonts w:ascii="Times New Roman" w:hAnsi="Times New Roman" w:cs="Times New Roman"/>
          <w:b/>
          <w:bCs/>
          <w:sz w:val="24"/>
          <w:szCs w:val="24"/>
        </w:rPr>
        <w:t>„ГЕОГРАФИЯТА В БЪЛГАРСКАТА ЛИТЕРАТУРА“</w:t>
      </w:r>
    </w:p>
    <w:p w14:paraId="05CD0217" w14:textId="58D2A2BF" w:rsidR="0072036C" w:rsidRDefault="009514B0" w:rsidP="0072036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7203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715E47C" wp14:editId="20D28689">
            <wp:extent cx="3746875" cy="1787237"/>
            <wp:effectExtent l="0" t="0" r="0" b="0"/>
            <wp:docPr id="1846826469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093" cy="1793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02B262" w14:textId="719D9869" w:rsidR="008E6C4E" w:rsidRDefault="0072036C" w:rsidP="008E6C4E">
      <w:pPr>
        <w:spacing w:after="0" w:line="360" w:lineRule="auto"/>
        <w:ind w:firstLine="708"/>
        <w:jc w:val="both"/>
        <w:rPr>
          <w:rFonts w:asciiTheme="majorBidi" w:hAnsiTheme="majorBidi" w:cstheme="majorBidi"/>
          <w:sz w:val="24"/>
          <w:szCs w:val="24"/>
          <w:shd w:val="clear" w:color="auto" w:fill="FFFFFF"/>
        </w:rPr>
      </w:pPr>
      <w:r w:rsidRPr="008E6C4E">
        <w:rPr>
          <w:rFonts w:asciiTheme="majorBidi" w:hAnsiTheme="majorBidi" w:cstheme="majorBidi"/>
          <w:sz w:val="24"/>
          <w:szCs w:val="24"/>
          <w:shd w:val="clear" w:color="auto" w:fill="FFFFFF"/>
        </w:rPr>
        <w:t>За втор</w:t>
      </w:r>
      <w:r w:rsidR="009514B0">
        <w:rPr>
          <w:rFonts w:asciiTheme="majorBidi" w:hAnsiTheme="majorBidi" w:cstheme="majorBidi"/>
          <w:sz w:val="24"/>
          <w:szCs w:val="24"/>
          <w:shd w:val="clear" w:color="auto" w:fill="FFFFFF"/>
        </w:rPr>
        <w:t>а година</w:t>
      </w:r>
      <w:r w:rsidRPr="008E6C4E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по инициатива на РУО-Пазарджик се провежда образователна игра с ученици от седми клас на тема: </w:t>
      </w:r>
      <w:r w:rsidRPr="008E6C4E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Географията в българската литература</w:t>
      </w:r>
      <w:r w:rsidRPr="008E6C4E">
        <w:rPr>
          <w:rFonts w:asciiTheme="majorBidi" w:hAnsiTheme="majorBidi" w:cstheme="majorBidi"/>
          <w:sz w:val="24"/>
          <w:szCs w:val="24"/>
          <w:shd w:val="clear" w:color="auto" w:fill="FFFFFF"/>
        </w:rPr>
        <w:t>. В играта участват три отбора от три училища</w:t>
      </w:r>
      <w:r w:rsidR="00DC68D1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с по пет седмокласници</w:t>
      </w:r>
      <w:r w:rsidRPr="008E6C4E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. </w:t>
      </w:r>
      <w:r w:rsidR="009514B0">
        <w:rPr>
          <w:rFonts w:asciiTheme="majorBidi" w:hAnsiTheme="majorBidi" w:cstheme="majorBidi"/>
          <w:sz w:val="24"/>
          <w:szCs w:val="24"/>
          <w:shd w:val="clear" w:color="auto" w:fill="FFFFFF"/>
        </w:rPr>
        <w:t>У</w:t>
      </w:r>
      <w:r w:rsidRPr="008E6C4E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частниците </w:t>
      </w:r>
      <w:r w:rsidR="00E45E85">
        <w:rPr>
          <w:rFonts w:asciiTheme="majorBidi" w:hAnsiTheme="majorBidi" w:cstheme="majorBidi"/>
          <w:sz w:val="24"/>
          <w:szCs w:val="24"/>
          <w:shd w:val="clear" w:color="auto" w:fill="FFFFFF"/>
        </w:rPr>
        <w:t>п</w:t>
      </w:r>
      <w:r w:rsidR="00E45E85" w:rsidRPr="00E45E85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редварително </w:t>
      </w:r>
      <w:r w:rsidRPr="008E6C4E">
        <w:rPr>
          <w:rFonts w:asciiTheme="majorBidi" w:hAnsiTheme="majorBidi" w:cstheme="majorBidi"/>
          <w:sz w:val="24"/>
          <w:szCs w:val="24"/>
          <w:shd w:val="clear" w:color="auto" w:fill="FFFFFF"/>
        </w:rPr>
        <w:t>знаят</w:t>
      </w:r>
      <w:r w:rsidR="00E45E85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единствено</w:t>
      </w:r>
      <w:r w:rsidRPr="008E6C4E">
        <w:rPr>
          <w:rFonts w:asciiTheme="majorBidi" w:hAnsiTheme="majorBidi" w:cstheme="majorBidi"/>
          <w:sz w:val="24"/>
          <w:szCs w:val="24"/>
          <w:shd w:val="clear" w:color="auto" w:fill="FFFFFF"/>
        </w:rPr>
        <w:t>, че задачите,</w:t>
      </w:r>
      <w:r w:rsidR="008E6C4E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върху които ще работят, са формулирани </w:t>
      </w:r>
      <w:r w:rsidR="00E45E85">
        <w:rPr>
          <w:rFonts w:asciiTheme="majorBidi" w:hAnsiTheme="majorBidi" w:cstheme="majorBidi"/>
          <w:sz w:val="24"/>
          <w:szCs w:val="24"/>
          <w:shd w:val="clear" w:color="auto" w:fill="FFFFFF"/>
        </w:rPr>
        <w:t>във връзка с</w:t>
      </w:r>
      <w:r w:rsidR="008E6C4E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изучените в седми клас литературни произведения и природни географски области на България. </w:t>
      </w:r>
    </w:p>
    <w:p w14:paraId="12B74FE3" w14:textId="25B7BB79" w:rsidR="008E6C4E" w:rsidRDefault="008E6C4E" w:rsidP="008E6C4E">
      <w:pPr>
        <w:spacing w:after="0" w:line="360" w:lineRule="auto"/>
        <w:ind w:firstLine="708"/>
        <w:jc w:val="both"/>
        <w:rPr>
          <w:rFonts w:asciiTheme="majorBidi" w:hAnsiTheme="majorBidi" w:cstheme="majorBidi"/>
          <w:sz w:val="24"/>
          <w:szCs w:val="24"/>
          <w:shd w:val="clear" w:color="auto" w:fill="FFFFFF"/>
        </w:rPr>
      </w:pPr>
      <w:r>
        <w:rPr>
          <w:rFonts w:asciiTheme="majorBidi" w:hAnsiTheme="majorBidi" w:cstheme="majorBidi"/>
          <w:sz w:val="24"/>
          <w:szCs w:val="24"/>
          <w:shd w:val="clear" w:color="auto" w:fill="FFFFFF"/>
        </w:rPr>
        <w:t>Идеята</w:t>
      </w:r>
      <w:r w:rsidR="00AA2EA2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, от една страна, </w:t>
      </w:r>
      <w:r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е да се демонстрира пред учителите възможността да </w:t>
      </w:r>
      <w:r w:rsidR="00E45E85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се </w:t>
      </w:r>
      <w:r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актуализират, разширяват и проверяват знанията на учениците, като се използва формата – </w:t>
      </w:r>
      <w:r w:rsidRPr="008E6C4E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образователна игра</w:t>
      </w:r>
      <w:r w:rsidR="00AA2EA2">
        <w:rPr>
          <w:rFonts w:asciiTheme="majorBidi" w:hAnsiTheme="majorBidi" w:cstheme="majorBidi"/>
          <w:sz w:val="24"/>
          <w:szCs w:val="24"/>
          <w:shd w:val="clear" w:color="auto" w:fill="FFFFFF"/>
        </w:rPr>
        <w:t>, от друга страна,</w:t>
      </w:r>
      <w:r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проектът на интегриране на учебно съдържание по двата учебни предмета </w:t>
      </w:r>
      <w:r w:rsidR="00E45E85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има по-широк обхват и </w:t>
      </w:r>
      <w:r>
        <w:rPr>
          <w:rFonts w:asciiTheme="majorBidi" w:hAnsiTheme="majorBidi" w:cstheme="majorBidi"/>
          <w:sz w:val="24"/>
          <w:szCs w:val="24"/>
          <w:shd w:val="clear" w:color="auto" w:fill="FFFFFF"/>
        </w:rPr>
        <w:t>е ориентиран към обогатяване на общата култура на учениците, формиране на ключови компетентности и постигане на възпитателно въздействие.</w:t>
      </w:r>
    </w:p>
    <w:p w14:paraId="1B53F72D" w14:textId="7F714F0F" w:rsidR="00021D99" w:rsidRPr="001D0598" w:rsidRDefault="001D0598" w:rsidP="001D0598">
      <w:pPr>
        <w:spacing w:after="0" w:line="360" w:lineRule="auto"/>
        <w:ind w:firstLine="708"/>
        <w:jc w:val="both"/>
        <w:rPr>
          <w:rFonts w:asciiTheme="majorBidi" w:hAnsiTheme="majorBidi" w:cstheme="majorBidi"/>
          <w:shd w:val="clear" w:color="auto" w:fill="FFFFFF"/>
        </w:rPr>
      </w:pPr>
      <w:r w:rsidRPr="001D0598">
        <w:rPr>
          <w:rFonts w:asciiTheme="majorBidi" w:hAnsiTheme="majorBidi" w:cstheme="majorBidi"/>
          <w:noProof/>
          <w:shd w:val="clear" w:color="auto" w:fill="FFFFFF"/>
          <w:lang w:val="en-US"/>
        </w:rPr>
        <w:drawing>
          <wp:anchor distT="0" distB="0" distL="114300" distR="114300" simplePos="0" relativeHeight="251659264" behindDoc="0" locked="0" layoutInCell="1" allowOverlap="1" wp14:anchorId="52D63D22" wp14:editId="305C7AE9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1724660" cy="1945640"/>
            <wp:effectExtent l="133350" t="76200" r="85090" b="130810"/>
            <wp:wrapSquare wrapText="bothSides"/>
            <wp:docPr id="1464338783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7" r="24722" b="9251"/>
                    <a:stretch/>
                  </pic:blipFill>
                  <pic:spPr bwMode="auto">
                    <a:xfrm>
                      <a:off x="0" y="0"/>
                      <a:ext cx="1731729" cy="195366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1D99">
        <w:rPr>
          <w:rFonts w:asciiTheme="majorBidi" w:hAnsiTheme="majorBidi" w:cstheme="majorBidi"/>
          <w:sz w:val="24"/>
          <w:szCs w:val="24"/>
          <w:shd w:val="clear" w:color="auto" w:fill="FFFFFF"/>
        </w:rPr>
        <w:t>Водещ на играта е ученик</w:t>
      </w:r>
      <w:r w:rsidR="006A4BEC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– шестокласникът Тодор Герджиков.</w:t>
      </w:r>
      <w:r w:rsidR="00021D99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Той обявява правилата, поставя задач</w:t>
      </w:r>
      <w:r w:rsidR="00E45E85">
        <w:rPr>
          <w:rFonts w:asciiTheme="majorBidi" w:hAnsiTheme="majorBidi" w:cstheme="majorBidi"/>
          <w:sz w:val="24"/>
          <w:szCs w:val="24"/>
          <w:shd w:val="clear" w:color="auto" w:fill="FFFFFF"/>
        </w:rPr>
        <w:t>ите</w:t>
      </w:r>
      <w:r w:rsidR="00021D99">
        <w:rPr>
          <w:rFonts w:asciiTheme="majorBidi" w:hAnsiTheme="majorBidi" w:cstheme="majorBidi"/>
          <w:sz w:val="24"/>
          <w:szCs w:val="24"/>
          <w:shd w:val="clear" w:color="auto" w:fill="FFFFFF"/>
        </w:rPr>
        <w:t>, следи времето за изпълнение</w:t>
      </w:r>
      <w:r w:rsidR="00E45E85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на всяка от тях и последователността на представяне на отборите</w:t>
      </w:r>
      <w:r w:rsidR="00021D99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, осъществява преходите между отделните етапи. </w:t>
      </w:r>
      <w:r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</w:t>
      </w:r>
    </w:p>
    <w:p w14:paraId="4AFB1BE4" w14:textId="7DA1E0D1" w:rsidR="007A3013" w:rsidRDefault="007A3013" w:rsidP="00E45E85">
      <w:pPr>
        <w:spacing w:after="0" w:line="360" w:lineRule="auto"/>
        <w:ind w:firstLine="708"/>
        <w:jc w:val="both"/>
        <w:rPr>
          <w:rFonts w:asciiTheme="majorBidi" w:hAnsiTheme="majorBidi" w:cstheme="majorBidi"/>
          <w:sz w:val="24"/>
          <w:szCs w:val="24"/>
          <w:shd w:val="clear" w:color="auto" w:fill="FFFFFF"/>
        </w:rPr>
      </w:pPr>
      <w:r>
        <w:rPr>
          <w:rFonts w:asciiTheme="majorBidi" w:hAnsiTheme="majorBidi" w:cstheme="majorBidi"/>
          <w:sz w:val="24"/>
          <w:szCs w:val="24"/>
          <w:shd w:val="clear" w:color="auto" w:fill="FFFFFF"/>
        </w:rPr>
        <w:t>Във второто издание на образователната игра участват седмокласници от ОУ „Любен Каравелов“ – гр. Пазарджик (домакини), СУ „Георги Бенковски“ – гр. Пазарджик, Спортно училище – гр. Пазарджик.</w:t>
      </w:r>
    </w:p>
    <w:p w14:paraId="1DE18DF4" w14:textId="77777777" w:rsidR="00DC68D1" w:rsidRDefault="00641FE2" w:rsidP="00DC68D1">
      <w:pPr>
        <w:spacing w:after="0" w:line="360" w:lineRule="auto"/>
        <w:jc w:val="both"/>
        <w:rPr>
          <w:rFonts w:asciiTheme="majorBidi" w:hAnsiTheme="majorBidi" w:cstheme="majorBidi"/>
          <w:sz w:val="20"/>
          <w:szCs w:val="20"/>
          <w:shd w:val="clear" w:color="auto" w:fill="FFFFFF"/>
          <w:lang w:val="en-US"/>
        </w:rPr>
      </w:pPr>
      <w:r>
        <w:rPr>
          <w:rFonts w:asciiTheme="majorBidi" w:hAnsiTheme="majorBidi" w:cstheme="majorBidi"/>
          <w:sz w:val="20"/>
          <w:szCs w:val="20"/>
          <w:shd w:val="clear" w:color="auto" w:fill="FFFFFF"/>
        </w:rPr>
        <w:t xml:space="preserve">        </w:t>
      </w:r>
      <w:r w:rsidR="00AA2EA2">
        <w:rPr>
          <w:rFonts w:asciiTheme="majorBidi" w:hAnsiTheme="majorBidi" w:cstheme="majorBidi"/>
          <w:noProof/>
          <w:sz w:val="20"/>
          <w:szCs w:val="20"/>
          <w:shd w:val="clear" w:color="auto" w:fill="FFFFFF"/>
        </w:rPr>
        <w:drawing>
          <wp:inline distT="0" distB="0" distL="0" distR="0" wp14:anchorId="24302783" wp14:editId="28DDC252">
            <wp:extent cx="5465445" cy="2438400"/>
            <wp:effectExtent l="0" t="0" r="20955" b="19050"/>
            <wp:docPr id="974978946" name="Диаграма 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" r:lo="rId8" r:qs="rId9" r:cs="rId10"/>
              </a:graphicData>
            </a:graphic>
          </wp:inline>
        </w:drawing>
      </w:r>
    </w:p>
    <w:p w14:paraId="08C8B514" w14:textId="5B887AF2" w:rsidR="0072036C" w:rsidRPr="00DC68D1" w:rsidRDefault="00DC68D1" w:rsidP="00DC68D1">
      <w:pPr>
        <w:spacing w:after="0" w:line="360" w:lineRule="auto"/>
        <w:jc w:val="both"/>
        <w:rPr>
          <w:rFonts w:asciiTheme="majorBidi" w:hAnsiTheme="majorBidi" w:cstheme="majorBidi"/>
          <w:sz w:val="20"/>
          <w:szCs w:val="20"/>
          <w:shd w:val="clear" w:color="auto" w:fill="FFFFFF"/>
        </w:rPr>
      </w:pPr>
      <w:r w:rsidRPr="001D0598">
        <w:rPr>
          <w:rFonts w:asciiTheme="majorBidi" w:hAnsiTheme="majorBidi" w:cstheme="majorBidi"/>
          <w:i/>
          <w:iCs/>
          <w:noProof/>
          <w:shd w:val="clear" w:color="auto" w:fill="FFFFFF"/>
          <w:lang w:val="en-US"/>
        </w:rPr>
        <w:lastRenderedPageBreak/>
        <w:drawing>
          <wp:anchor distT="0" distB="0" distL="114300" distR="114300" simplePos="0" relativeHeight="251658240" behindDoc="0" locked="0" layoutInCell="1" allowOverlap="1" wp14:anchorId="3AFD507D" wp14:editId="5083988A">
            <wp:simplePos x="0" y="0"/>
            <wp:positionH relativeFrom="margin">
              <wp:posOffset>-44108</wp:posOffset>
            </wp:positionH>
            <wp:positionV relativeFrom="paragraph">
              <wp:posOffset>245549</wp:posOffset>
            </wp:positionV>
            <wp:extent cx="2057400" cy="1710690"/>
            <wp:effectExtent l="133350" t="76200" r="76200" b="137160"/>
            <wp:wrapSquare wrapText="bothSides"/>
            <wp:docPr id="1428452539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8" r="10628"/>
                    <a:stretch/>
                  </pic:blipFill>
                  <pic:spPr bwMode="auto">
                    <a:xfrm flipH="1">
                      <a:off x="0" y="0"/>
                      <a:ext cx="2057400" cy="17106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0598" w:rsidRPr="001D0598">
        <w:rPr>
          <w:rFonts w:asciiTheme="majorBidi" w:hAnsiTheme="majorBidi" w:cstheme="majorBidi"/>
          <w:noProof/>
          <w:shd w:val="clear" w:color="auto" w:fill="FFFFFF"/>
          <w:lang w:val="en-US"/>
        </w:rPr>
        <w:drawing>
          <wp:anchor distT="0" distB="0" distL="114300" distR="114300" simplePos="0" relativeHeight="251660288" behindDoc="1" locked="0" layoutInCell="1" allowOverlap="1" wp14:anchorId="54D04BF6" wp14:editId="581FDA20">
            <wp:simplePos x="0" y="0"/>
            <wp:positionH relativeFrom="margin">
              <wp:align>right</wp:align>
            </wp:positionH>
            <wp:positionV relativeFrom="paragraph">
              <wp:posOffset>269875</wp:posOffset>
            </wp:positionV>
            <wp:extent cx="1745615" cy="2008505"/>
            <wp:effectExtent l="133350" t="57150" r="83185" b="125095"/>
            <wp:wrapTight wrapText="bothSides">
              <wp:wrapPolygon edited="0">
                <wp:start x="1179" y="-615"/>
                <wp:lineTo x="-1650" y="-205"/>
                <wp:lineTo x="-1414" y="20897"/>
                <wp:lineTo x="1650" y="22740"/>
                <wp:lineTo x="18858" y="22740"/>
                <wp:lineTo x="19093" y="22331"/>
                <wp:lineTo x="22394" y="19667"/>
                <wp:lineTo x="22394" y="3073"/>
                <wp:lineTo x="19801" y="0"/>
                <wp:lineTo x="19565" y="-615"/>
                <wp:lineTo x="1179" y="-615"/>
              </wp:wrapPolygon>
            </wp:wrapTight>
            <wp:docPr id="667749731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3" t="2247" r="15465" b="4922"/>
                    <a:stretch/>
                  </pic:blipFill>
                  <pic:spPr bwMode="auto">
                    <a:xfrm>
                      <a:off x="0" y="0"/>
                      <a:ext cx="1748796" cy="201257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1D99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След емоционално въздействащото изпълнение на песента по текста на стихотворението „Хубава си, моя горо“ на Любен Каравелов </w:t>
      </w:r>
      <w:r w:rsidR="007A3013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водещият се обръща към </w:t>
      </w:r>
      <w:r w:rsidR="00021D99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всички присъстващи – учители и ученици, </w:t>
      </w:r>
      <w:r w:rsidR="007A3013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с думи за България: </w:t>
      </w:r>
      <w:r w:rsidR="0072036C" w:rsidRPr="00F35A7B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България е нашият дом. Най-специалното и най-красиво място на света. Тя е онази - първата, голямата любов, която те следва цял живот. Тя е нашето вдъхновение. Обичаш я до смърт, готов си на всичко, само за да поседиш до нея, да вдъхнеш аромата ѝ на рози, да видиш пшеничените ѝ коси, развени от вятъра край морето.</w:t>
      </w:r>
      <w:r w:rsidR="0072036C" w:rsidRPr="00F35A7B">
        <w:rPr>
          <w:rFonts w:ascii="Arial" w:hAnsi="Arial" w:cs="Arial"/>
          <w:i/>
          <w:iCs/>
          <w:sz w:val="24"/>
          <w:szCs w:val="24"/>
          <w:shd w:val="clear" w:color="auto" w:fill="FFFFFF"/>
        </w:rPr>
        <w:t xml:space="preserve"> </w:t>
      </w:r>
      <w:r w:rsidR="0072036C" w:rsidRPr="00F35A7B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Гледа те закачливо и с усмивка. Опиташ ли да се отдалечиш от нея обаче, те следва и мами с аромата на летните си вечери. И ти говори - със словото на Ботев и Вазов, на Йовков и Елин Пелин. Нашепва ти мили слова, разхожда те с Алеко</w:t>
      </w:r>
      <w:r w:rsidR="00823095" w:rsidRPr="00F35A7B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.</w:t>
      </w:r>
      <w:r w:rsidR="00AA2EA2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 xml:space="preserve"> </w:t>
      </w:r>
      <w:r w:rsidR="00AA2EA2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  <w:lang w:val="en-US"/>
        </w:rPr>
        <w:t xml:space="preserve">[…] </w:t>
      </w:r>
      <w:r w:rsidR="0072036C" w:rsidRPr="001D0598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Хиляди д</w:t>
      </w:r>
      <w:r w:rsidR="0072036C" w:rsidRPr="001D0598">
        <w:rPr>
          <w:rFonts w:asciiTheme="majorBidi" w:hAnsiTheme="majorBidi" w:cstheme="majorBidi"/>
          <w:i/>
          <w:iCs/>
          <w:sz w:val="24"/>
          <w:szCs w:val="24"/>
        </w:rPr>
        <w:t xml:space="preserve">уми не стигат, за да опишат нашата Татковина. Думата  България не Ви ли звучи като "Божествена ария". Нима е нужно нещо повече? "Хубава си </w:t>
      </w:r>
      <w:proofErr w:type="spellStart"/>
      <w:r w:rsidR="0072036C" w:rsidRPr="001D0598">
        <w:rPr>
          <w:rFonts w:asciiTheme="majorBidi" w:hAnsiTheme="majorBidi" w:cstheme="majorBidi"/>
          <w:i/>
          <w:iCs/>
          <w:sz w:val="24"/>
          <w:szCs w:val="24"/>
        </w:rPr>
        <w:t>татковино</w:t>
      </w:r>
      <w:proofErr w:type="spellEnd"/>
      <w:r w:rsidR="0072036C" w:rsidRPr="001D0598">
        <w:rPr>
          <w:rFonts w:asciiTheme="majorBidi" w:hAnsiTheme="majorBidi" w:cstheme="majorBidi"/>
          <w:i/>
          <w:iCs/>
          <w:sz w:val="24"/>
          <w:szCs w:val="24"/>
        </w:rPr>
        <w:t>, име сладко, земя рай, сърце младо и невинно за теб трепка, та играй"</w:t>
      </w:r>
      <w:r w:rsidR="001D0598" w:rsidRPr="001D0598">
        <w:rPr>
          <w:rFonts w:asciiTheme="majorBidi" w:hAnsiTheme="majorBidi" w:cstheme="majorBidi"/>
          <w:i/>
          <w:iCs/>
          <w:sz w:val="24"/>
          <w:szCs w:val="24"/>
        </w:rPr>
        <w:t xml:space="preserve">. </w:t>
      </w:r>
      <w:r w:rsidR="0072036C" w:rsidRPr="001D0598">
        <w:rPr>
          <w:rFonts w:asciiTheme="majorBidi" w:hAnsiTheme="majorBidi" w:cstheme="majorBidi"/>
          <w:i/>
          <w:iCs/>
          <w:sz w:val="24"/>
          <w:szCs w:val="24"/>
        </w:rPr>
        <w:t>Защото</w:t>
      </w:r>
      <w:r w:rsidR="001D0598" w:rsidRPr="001D0598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r w:rsidR="0072036C" w:rsidRPr="001D0598">
        <w:rPr>
          <w:rFonts w:asciiTheme="majorBidi" w:hAnsiTheme="majorBidi" w:cstheme="majorBidi"/>
          <w:i/>
          <w:iCs/>
          <w:sz w:val="24"/>
          <w:szCs w:val="24"/>
        </w:rPr>
        <w:t xml:space="preserve">България диша с нашите сърца - учениците на България! </w:t>
      </w:r>
      <w:r w:rsidR="00AA2EA2" w:rsidRPr="00F35A7B">
        <w:rPr>
          <w:rFonts w:asciiTheme="majorBidi" w:hAnsiTheme="majorBidi" w:cstheme="majorBidi"/>
          <w:sz w:val="24"/>
          <w:szCs w:val="24"/>
          <w:shd w:val="clear" w:color="auto" w:fill="FFFFFF"/>
        </w:rPr>
        <w:t>(Ганка Петрова, учител по български език и литература в ОУ „Л. Каравелов“).</w:t>
      </w:r>
    </w:p>
    <w:p w14:paraId="17581F22" w14:textId="4A38D521" w:rsidR="00C344D6" w:rsidRDefault="001D0598" w:rsidP="00C344D6">
      <w:pPr>
        <w:spacing w:after="0" w:line="360" w:lineRule="auto"/>
        <w:jc w:val="both"/>
        <w:rPr>
          <w:rFonts w:asciiTheme="majorBidi" w:hAnsiTheme="majorBidi" w:cstheme="majorBidi"/>
          <w:color w:val="2B2B00"/>
          <w:sz w:val="24"/>
          <w:szCs w:val="24"/>
        </w:rPr>
      </w:pPr>
      <w:r>
        <w:rPr>
          <w:rFonts w:asciiTheme="majorBidi" w:hAnsiTheme="majorBidi" w:cstheme="majorBidi"/>
          <w:color w:val="FF0000"/>
          <w:sz w:val="24"/>
          <w:szCs w:val="24"/>
        </w:rPr>
        <w:tab/>
      </w:r>
      <w:r w:rsidRPr="00AA2EA2">
        <w:rPr>
          <w:rFonts w:asciiTheme="majorBidi" w:hAnsiTheme="majorBidi" w:cstheme="majorBidi"/>
          <w:color w:val="2B2B00"/>
          <w:sz w:val="24"/>
          <w:szCs w:val="24"/>
        </w:rPr>
        <w:t xml:space="preserve">Играта започва с теглене на </w:t>
      </w:r>
      <w:r w:rsidR="00045022" w:rsidRPr="00AA2EA2">
        <w:rPr>
          <w:rFonts w:asciiTheme="majorBidi" w:hAnsiTheme="majorBidi" w:cstheme="majorBidi"/>
          <w:color w:val="2B2B00"/>
          <w:sz w:val="24"/>
          <w:szCs w:val="24"/>
        </w:rPr>
        <w:t>плик, в който се съдържат задачите.</w:t>
      </w:r>
      <w:r w:rsidR="00641FE2">
        <w:rPr>
          <w:rFonts w:asciiTheme="majorBidi" w:hAnsiTheme="majorBidi" w:cstheme="majorBidi"/>
          <w:color w:val="2B2B00"/>
          <w:sz w:val="24"/>
          <w:szCs w:val="24"/>
        </w:rPr>
        <w:t xml:space="preserve"> Автори на задачите</w:t>
      </w:r>
      <w:r w:rsidR="00DC68D1">
        <w:rPr>
          <w:rFonts w:asciiTheme="majorBidi" w:hAnsiTheme="majorBidi" w:cstheme="majorBidi"/>
          <w:color w:val="2B2B00"/>
          <w:sz w:val="24"/>
          <w:szCs w:val="24"/>
          <w:lang w:val="en-US"/>
        </w:rPr>
        <w:t xml:space="preserve"> </w:t>
      </w:r>
      <w:r w:rsidR="00DC68D1">
        <w:rPr>
          <w:rFonts w:asciiTheme="majorBidi" w:hAnsiTheme="majorBidi" w:cstheme="majorBidi"/>
          <w:color w:val="2B2B00"/>
          <w:sz w:val="24"/>
          <w:szCs w:val="24"/>
        </w:rPr>
        <w:t>и изработили учебните ресурси</w:t>
      </w:r>
      <w:r w:rsidR="00641FE2">
        <w:rPr>
          <w:rFonts w:asciiTheme="majorBidi" w:hAnsiTheme="majorBidi" w:cstheme="majorBidi"/>
          <w:color w:val="2B2B00"/>
          <w:sz w:val="24"/>
          <w:szCs w:val="24"/>
        </w:rPr>
        <w:t xml:space="preserve"> са учителите: Красимира Петрова и Ганка Петрова – учители по български език и литература, и Мариана Петрова – учител по география и икономика</w:t>
      </w:r>
      <w:r w:rsidR="00DC68D1">
        <w:rPr>
          <w:rFonts w:asciiTheme="majorBidi" w:hAnsiTheme="majorBidi" w:cstheme="majorBidi"/>
          <w:color w:val="2B2B00"/>
          <w:sz w:val="24"/>
          <w:szCs w:val="24"/>
        </w:rPr>
        <w:t xml:space="preserve">, Петя </w:t>
      </w:r>
      <w:proofErr w:type="spellStart"/>
      <w:r w:rsidR="00DC68D1">
        <w:rPr>
          <w:rFonts w:asciiTheme="majorBidi" w:hAnsiTheme="majorBidi" w:cstheme="majorBidi"/>
          <w:color w:val="2B2B00"/>
          <w:sz w:val="24"/>
          <w:szCs w:val="24"/>
        </w:rPr>
        <w:t>Сидова</w:t>
      </w:r>
      <w:proofErr w:type="spellEnd"/>
      <w:r w:rsidR="00DC68D1">
        <w:rPr>
          <w:rFonts w:asciiTheme="majorBidi" w:hAnsiTheme="majorBidi" w:cstheme="majorBidi"/>
          <w:color w:val="2B2B00"/>
          <w:sz w:val="24"/>
          <w:szCs w:val="24"/>
        </w:rPr>
        <w:t xml:space="preserve"> – учител по човекът и природата и физика и астрономия.</w:t>
      </w:r>
    </w:p>
    <w:p w14:paraId="601AE5D8" w14:textId="4BA86C86" w:rsidR="00641FE2" w:rsidRPr="00AE69D8" w:rsidRDefault="00641FE2" w:rsidP="00AE69D8">
      <w:pPr>
        <w:spacing w:after="0" w:line="360" w:lineRule="auto"/>
        <w:jc w:val="center"/>
        <w:rPr>
          <w:rFonts w:asciiTheme="majorBidi" w:hAnsiTheme="majorBidi" w:cstheme="majorBidi"/>
          <w:color w:val="2B2B00"/>
          <w:sz w:val="24"/>
          <w:szCs w:val="24"/>
        </w:rPr>
      </w:pPr>
      <w:r w:rsidRPr="006C66B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831F57D" wp14:editId="64187415">
            <wp:extent cx="4948257" cy="3219352"/>
            <wp:effectExtent l="133350" t="76200" r="81280" b="133985"/>
            <wp:docPr id="1594534015" name="Картин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69" t="10778" b="9572"/>
                    <a:stretch/>
                  </pic:blipFill>
                  <pic:spPr bwMode="auto">
                    <a:xfrm>
                      <a:off x="0" y="0"/>
                      <a:ext cx="4956564" cy="322475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069188" w14:textId="77777777" w:rsidR="001649A0" w:rsidRPr="00DC68D1" w:rsidRDefault="001649A0" w:rsidP="00045022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bookmarkStart w:id="0" w:name="_Hlk196121156"/>
    </w:p>
    <w:p w14:paraId="679421E9" w14:textId="19DE40EC" w:rsidR="00045022" w:rsidRDefault="0072036C" w:rsidP="00045022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C0522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4C052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45022">
        <w:rPr>
          <w:rFonts w:ascii="Times New Roman" w:hAnsi="Times New Roman" w:cs="Times New Roman"/>
          <w:b/>
          <w:sz w:val="24"/>
          <w:szCs w:val="24"/>
        </w:rPr>
        <w:t>кръг</w:t>
      </w:r>
    </w:p>
    <w:bookmarkEnd w:id="0"/>
    <w:p w14:paraId="343A8A61" w14:textId="7D5C0804" w:rsidR="0072036C" w:rsidRDefault="00045022" w:rsidP="0004502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Всеки отбор </w:t>
      </w:r>
      <w:r w:rsidR="0072036C">
        <w:rPr>
          <w:rFonts w:ascii="Times New Roman" w:hAnsi="Times New Roman" w:cs="Times New Roman"/>
          <w:sz w:val="24"/>
          <w:szCs w:val="24"/>
        </w:rPr>
        <w:t xml:space="preserve">получава плик, в който са поставени седем цитата </w:t>
      </w:r>
      <w:r>
        <w:rPr>
          <w:rFonts w:ascii="Times New Roman" w:hAnsi="Times New Roman" w:cs="Times New Roman"/>
          <w:sz w:val="24"/>
          <w:szCs w:val="24"/>
        </w:rPr>
        <w:t xml:space="preserve">(по един от всяка част) </w:t>
      </w:r>
      <w:r w:rsidR="0072036C">
        <w:rPr>
          <w:rFonts w:ascii="Times New Roman" w:hAnsi="Times New Roman" w:cs="Times New Roman"/>
          <w:sz w:val="24"/>
          <w:szCs w:val="24"/>
        </w:rPr>
        <w:t xml:space="preserve">от разказа ,,Една българка“ на Иван Вазов, както и карта на България. </w:t>
      </w:r>
    </w:p>
    <w:p w14:paraId="44DB86CD" w14:textId="1B6E7263" w:rsidR="0072036C" w:rsidRDefault="0072036C" w:rsidP="0004502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Задачите са:</w:t>
      </w:r>
    </w:p>
    <w:p w14:paraId="34CF3EF7" w14:textId="77777777" w:rsidR="0072036C" w:rsidRDefault="0072036C" w:rsidP="00045022">
      <w:pPr>
        <w:pStyle w:val="a9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Подредете цитатите според сюжетната последователност в разказа.</w:t>
      </w:r>
    </w:p>
    <w:p w14:paraId="0DAF5111" w14:textId="141394FD" w:rsidR="0072036C" w:rsidRDefault="0072036C" w:rsidP="00B055F0">
      <w:pPr>
        <w:pStyle w:val="a9"/>
        <w:numPr>
          <w:ilvl w:val="0"/>
          <w:numId w:val="1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</w:t>
      </w:r>
      <w:r w:rsidR="00045022">
        <w:rPr>
          <w:rFonts w:ascii="Times New Roman" w:hAnsi="Times New Roman" w:cs="Times New Roman"/>
          <w:sz w:val="24"/>
          <w:szCs w:val="24"/>
        </w:rPr>
        <w:t xml:space="preserve">обратната страна на картончето с цитата имате по една буква. </w:t>
      </w:r>
      <w:r>
        <w:rPr>
          <w:rFonts w:ascii="Times New Roman" w:hAnsi="Times New Roman" w:cs="Times New Roman"/>
          <w:sz w:val="24"/>
          <w:szCs w:val="24"/>
        </w:rPr>
        <w:t>При правилно</w:t>
      </w:r>
      <w:r w:rsidR="00045022">
        <w:rPr>
          <w:rFonts w:ascii="Times New Roman" w:hAnsi="Times New Roman" w:cs="Times New Roman"/>
          <w:sz w:val="24"/>
          <w:szCs w:val="24"/>
        </w:rPr>
        <w:t xml:space="preserve"> подреждане на цитатите ще </w:t>
      </w:r>
      <w:r>
        <w:rPr>
          <w:rFonts w:ascii="Times New Roman" w:hAnsi="Times New Roman" w:cs="Times New Roman"/>
          <w:sz w:val="24"/>
          <w:szCs w:val="24"/>
        </w:rPr>
        <w:t xml:space="preserve">получите името на населено място, свързано със сюжета на разказа. </w:t>
      </w:r>
    </w:p>
    <w:p w14:paraId="19C5A9A8" w14:textId="05DCCE84" w:rsidR="0072036C" w:rsidRDefault="0072036C" w:rsidP="00B055F0">
      <w:pPr>
        <w:pStyle w:val="a9"/>
        <w:numPr>
          <w:ilvl w:val="0"/>
          <w:numId w:val="1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природната карта на България имате поставени три индикатора. </w:t>
      </w:r>
      <w:r w:rsidR="00045022"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>осоч</w:t>
      </w:r>
      <w:r w:rsidR="00045022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те правилното местоположение на полученото селище и да запишете името му на картата.</w:t>
      </w:r>
    </w:p>
    <w:p w14:paraId="544D72F8" w14:textId="313173D0" w:rsidR="00AA2EA2" w:rsidRDefault="00B055F0" w:rsidP="00B055F0">
      <w:pPr>
        <w:pStyle w:val="a9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AA2EA2">
        <w:rPr>
          <w:rFonts w:ascii="Times New Roman" w:hAnsi="Times New Roman" w:cs="Times New Roman"/>
          <w:sz w:val="24"/>
          <w:szCs w:val="24"/>
          <w:lang w:val="en-US"/>
        </w:rPr>
        <w:t xml:space="preserve">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698812C" wp14:editId="7C4903CA">
            <wp:extent cx="2935546" cy="1946564"/>
            <wp:effectExtent l="133350" t="76200" r="55880" b="130175"/>
            <wp:docPr id="760253306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343" cy="19636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5B18DB5E" w14:textId="35D8AC0E" w:rsidR="0072036C" w:rsidRPr="00AA2EA2" w:rsidRDefault="00045022" w:rsidP="00AE69D8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AA2EA2">
        <w:rPr>
          <w:rFonts w:ascii="Times New Roman" w:hAnsi="Times New Roman" w:cs="Times New Roman"/>
          <w:sz w:val="24"/>
          <w:szCs w:val="24"/>
        </w:rPr>
        <w:t xml:space="preserve">Време за работа: </w:t>
      </w:r>
      <w:r w:rsidR="0072036C" w:rsidRPr="00AA2EA2">
        <w:rPr>
          <w:rFonts w:ascii="Times New Roman" w:hAnsi="Times New Roman" w:cs="Times New Roman"/>
          <w:sz w:val="24"/>
          <w:szCs w:val="24"/>
        </w:rPr>
        <w:t xml:space="preserve"> </w:t>
      </w:r>
      <w:r w:rsidR="0072036C" w:rsidRPr="00AA2EA2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="0072036C" w:rsidRPr="00AA2EA2">
        <w:rPr>
          <w:rFonts w:ascii="Times New Roman" w:hAnsi="Times New Roman" w:cs="Times New Roman"/>
          <w:sz w:val="24"/>
          <w:szCs w:val="24"/>
        </w:rPr>
        <w:t xml:space="preserve"> минути </w:t>
      </w:r>
    </w:p>
    <w:p w14:paraId="67E3446D" w14:textId="77777777" w:rsidR="00C344D6" w:rsidRDefault="00C344D6" w:rsidP="00B055F0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b/>
          <w:iCs/>
          <w:sz w:val="24"/>
          <w:szCs w:val="24"/>
        </w:rPr>
      </w:pPr>
    </w:p>
    <w:p w14:paraId="3F5CF947" w14:textId="3EEC9E37" w:rsidR="001649A0" w:rsidRPr="001649A0" w:rsidRDefault="001649A0" w:rsidP="001649A0">
      <w:pPr>
        <w:pStyle w:val="a9"/>
        <w:spacing w:after="0" w:line="360" w:lineRule="auto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1649A0">
        <w:rPr>
          <w:rFonts w:ascii="Times New Roman" w:hAnsi="Times New Roman" w:cs="Times New Roman"/>
          <w:b/>
          <w:iCs/>
          <w:noProof/>
          <w:sz w:val="24"/>
          <w:szCs w:val="24"/>
        </w:rPr>
        <w:drawing>
          <wp:inline distT="0" distB="0" distL="0" distR="0" wp14:anchorId="31AFC673" wp14:editId="4E907AB4">
            <wp:extent cx="4798869" cy="3082290"/>
            <wp:effectExtent l="133350" t="76200" r="78105" b="137160"/>
            <wp:docPr id="381186498" name="Картина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2" t="3760" r="244" b="1958"/>
                    <a:stretch/>
                  </pic:blipFill>
                  <pic:spPr bwMode="auto">
                    <a:xfrm>
                      <a:off x="0" y="0"/>
                      <a:ext cx="4809145" cy="30888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9438DA" w14:textId="46C7EFD6" w:rsidR="00C344D6" w:rsidRPr="00C344D6" w:rsidRDefault="00C344D6" w:rsidP="00C344D6">
      <w:pPr>
        <w:pStyle w:val="a9"/>
        <w:spacing w:after="0" w:line="360" w:lineRule="auto"/>
        <w:jc w:val="both"/>
        <w:rPr>
          <w:rFonts w:ascii="Times New Roman" w:hAnsi="Times New Roman" w:cs="Times New Roman"/>
          <w:b/>
          <w:iCs/>
          <w:sz w:val="24"/>
          <w:szCs w:val="24"/>
        </w:rPr>
      </w:pPr>
    </w:p>
    <w:p w14:paraId="65C272E5" w14:textId="77777777" w:rsidR="00C344D6" w:rsidRDefault="00C344D6" w:rsidP="00B055F0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b/>
          <w:iCs/>
          <w:sz w:val="24"/>
          <w:szCs w:val="24"/>
        </w:rPr>
      </w:pPr>
    </w:p>
    <w:p w14:paraId="171BDBC1" w14:textId="62019F31" w:rsidR="001649A0" w:rsidRPr="001649A0" w:rsidRDefault="001649A0" w:rsidP="001649A0">
      <w:pPr>
        <w:pStyle w:val="a9"/>
        <w:spacing w:after="0" w:line="360" w:lineRule="auto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1649A0">
        <w:rPr>
          <w:rFonts w:ascii="Times New Roman" w:hAnsi="Times New Roman" w:cs="Times New Roman"/>
          <w:b/>
          <w:iCs/>
          <w:noProof/>
          <w:sz w:val="24"/>
          <w:szCs w:val="24"/>
        </w:rPr>
        <w:lastRenderedPageBreak/>
        <w:drawing>
          <wp:inline distT="0" distB="0" distL="0" distR="0" wp14:anchorId="68E0E771" wp14:editId="517A5371">
            <wp:extent cx="5227320" cy="3179618"/>
            <wp:effectExtent l="114300" t="76200" r="68580" b="135255"/>
            <wp:docPr id="102363096" name="Картина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773" cy="319449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0B9B1B2A" w14:textId="77777777" w:rsidR="00C344D6" w:rsidRPr="008542F9" w:rsidRDefault="00C344D6" w:rsidP="00B055F0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b/>
          <w:iCs/>
          <w:sz w:val="24"/>
          <w:szCs w:val="24"/>
          <w:lang w:val="en-US"/>
        </w:rPr>
      </w:pPr>
    </w:p>
    <w:p w14:paraId="63A48AC0" w14:textId="0CBFD908" w:rsidR="0072036C" w:rsidRPr="00B055F0" w:rsidRDefault="00B055F0" w:rsidP="00B055F0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B055F0">
        <w:rPr>
          <w:rFonts w:ascii="Times New Roman" w:hAnsi="Times New Roman" w:cs="Times New Roman"/>
          <w:b/>
          <w:iCs/>
          <w:sz w:val="24"/>
          <w:szCs w:val="24"/>
        </w:rPr>
        <w:t>II кръг</w:t>
      </w:r>
    </w:p>
    <w:p w14:paraId="2CD321C1" w14:textId="6DE88F19" w:rsidR="0072036C" w:rsidRPr="00B055F0" w:rsidRDefault="00B055F0" w:rsidP="00B055F0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ab/>
      </w:r>
      <w:r w:rsidRPr="00B055F0">
        <w:rPr>
          <w:rFonts w:ascii="Times New Roman" w:hAnsi="Times New Roman" w:cs="Times New Roman"/>
          <w:bCs/>
          <w:iCs/>
          <w:sz w:val="24"/>
          <w:szCs w:val="24"/>
        </w:rPr>
        <w:t>Отборите решават кръстословица, която включва въпроси по български език и литература и по география и икономика.</w:t>
      </w:r>
    </w:p>
    <w:p w14:paraId="3AC2B697" w14:textId="74190CE0" w:rsidR="0072036C" w:rsidRDefault="00B055F0" w:rsidP="0072036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AE69D8"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72036C" w:rsidRPr="0049291B">
        <w:rPr>
          <w:rFonts w:ascii="Times New Roman" w:hAnsi="Times New Roman" w:cs="Times New Roman"/>
          <w:noProof/>
          <w:sz w:val="24"/>
          <w:szCs w:val="24"/>
          <w:lang w:eastAsia="bg-BG"/>
        </w:rPr>
        <w:drawing>
          <wp:inline distT="0" distB="0" distL="0" distR="0" wp14:anchorId="38E4C0D6" wp14:editId="38B29D0E">
            <wp:extent cx="3243866" cy="2213610"/>
            <wp:effectExtent l="133350" t="76200" r="71120" b="129540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51940" cy="221911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79DE6957" w14:textId="77777777" w:rsidR="00AE69D8" w:rsidRDefault="00AE69D8" w:rsidP="0072036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AE391A6" w14:textId="77777777" w:rsidR="0072036C" w:rsidRDefault="0072036C" w:rsidP="00B055F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Името на разказа, който Иван Вазов написва след пътуване до връх Околчица.</w:t>
      </w:r>
    </w:p>
    <w:p w14:paraId="1F63AC69" w14:textId="46BEB8AC" w:rsidR="00AE69D8" w:rsidRDefault="0072036C" w:rsidP="00B055F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Река в България с дължина 368 км., по поречието на която се развива част от действието в разказа ,,Една българка“.</w:t>
      </w:r>
    </w:p>
    <w:p w14:paraId="2335F8E9" w14:textId="1A3A244E" w:rsidR="0072036C" w:rsidRDefault="0072036C" w:rsidP="00B055F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="00B055F0">
        <w:rPr>
          <w:rFonts w:ascii="Times New Roman" w:hAnsi="Times New Roman" w:cs="Times New Roman"/>
          <w:sz w:val="24"/>
          <w:szCs w:val="24"/>
        </w:rPr>
        <w:t xml:space="preserve">Литературен термин, с който се назовава </w:t>
      </w:r>
      <w:r>
        <w:rPr>
          <w:rFonts w:ascii="Times New Roman" w:hAnsi="Times New Roman" w:cs="Times New Roman"/>
          <w:sz w:val="24"/>
          <w:szCs w:val="24"/>
        </w:rPr>
        <w:t>връхната точка на напрежението в сюжетното действие на едно литературно произведение</w:t>
      </w:r>
      <w:r w:rsidR="00B055F0">
        <w:rPr>
          <w:rFonts w:ascii="Times New Roman" w:hAnsi="Times New Roman" w:cs="Times New Roman"/>
          <w:sz w:val="24"/>
          <w:szCs w:val="24"/>
        </w:rPr>
        <w:t>.</w:t>
      </w:r>
    </w:p>
    <w:p w14:paraId="689AD404" w14:textId="77777777" w:rsidR="0072036C" w:rsidRDefault="0072036C" w:rsidP="00B055F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Вид птица, която се среща в природен парк ,,Витоша“.</w:t>
      </w:r>
    </w:p>
    <w:p w14:paraId="16C48156" w14:textId="77777777" w:rsidR="0072036C" w:rsidRDefault="0072036C" w:rsidP="00B055F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Плавателен съд, с който баба Илийца преминава Искъра.</w:t>
      </w:r>
    </w:p>
    <w:p w14:paraId="0BA27897" w14:textId="77777777" w:rsidR="0072036C" w:rsidRDefault="0072036C" w:rsidP="00B055F0">
      <w:pPr>
        <w:tabs>
          <w:tab w:val="left" w:pos="4455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Българска планина с дължина 550 км.</w:t>
      </w:r>
      <w:r>
        <w:rPr>
          <w:rFonts w:ascii="Times New Roman" w:hAnsi="Times New Roman" w:cs="Times New Roman"/>
          <w:sz w:val="24"/>
          <w:szCs w:val="24"/>
        </w:rPr>
        <w:tab/>
      </w:r>
    </w:p>
    <w:p w14:paraId="72F9031B" w14:textId="621B4526" w:rsidR="0072036C" w:rsidRDefault="0072036C" w:rsidP="00B055F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="00B055F0">
        <w:rPr>
          <w:rFonts w:ascii="Times New Roman" w:hAnsi="Times New Roman" w:cs="Times New Roman"/>
          <w:sz w:val="24"/>
          <w:szCs w:val="24"/>
        </w:rPr>
        <w:t>Л</w:t>
      </w:r>
      <w:r>
        <w:rPr>
          <w:rFonts w:ascii="Times New Roman" w:hAnsi="Times New Roman" w:cs="Times New Roman"/>
          <w:sz w:val="24"/>
          <w:szCs w:val="24"/>
        </w:rPr>
        <w:t>итературен похват</w:t>
      </w:r>
      <w:r w:rsidR="00B055F0">
        <w:rPr>
          <w:rFonts w:ascii="Times New Roman" w:hAnsi="Times New Roman" w:cs="Times New Roman"/>
          <w:sz w:val="24"/>
          <w:szCs w:val="24"/>
        </w:rPr>
        <w:t>, използван</w:t>
      </w:r>
      <w:r>
        <w:rPr>
          <w:rFonts w:ascii="Times New Roman" w:hAnsi="Times New Roman" w:cs="Times New Roman"/>
          <w:sz w:val="24"/>
          <w:szCs w:val="24"/>
        </w:rPr>
        <w:t xml:space="preserve"> във втори епизод на  разказа ,,Една българка“</w:t>
      </w:r>
      <w:r w:rsidR="00B055F0">
        <w:rPr>
          <w:rFonts w:ascii="Times New Roman" w:hAnsi="Times New Roman" w:cs="Times New Roman"/>
          <w:sz w:val="24"/>
          <w:szCs w:val="24"/>
        </w:rPr>
        <w:t>.</w:t>
      </w:r>
    </w:p>
    <w:p w14:paraId="55F9233C" w14:textId="5CD36093" w:rsidR="0072036C" w:rsidRDefault="0072036C" w:rsidP="00B055F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</w:t>
      </w:r>
      <w:r w:rsidR="00B055F0"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>лато</w:t>
      </w:r>
      <w:r w:rsidR="00B055F0">
        <w:rPr>
          <w:rFonts w:ascii="Times New Roman" w:hAnsi="Times New Roman" w:cs="Times New Roman"/>
          <w:sz w:val="24"/>
          <w:szCs w:val="24"/>
        </w:rPr>
        <w:t>, в което</w:t>
      </w:r>
      <w:r>
        <w:rPr>
          <w:rFonts w:ascii="Times New Roman" w:hAnsi="Times New Roman" w:cs="Times New Roman"/>
          <w:sz w:val="24"/>
          <w:szCs w:val="24"/>
        </w:rPr>
        <w:t xml:space="preserve"> се намира най-високата точка на Дунавската равнина</w:t>
      </w:r>
      <w:r w:rsidR="00B055F0">
        <w:rPr>
          <w:rFonts w:ascii="Times New Roman" w:hAnsi="Times New Roman" w:cs="Times New Roman"/>
          <w:sz w:val="24"/>
          <w:szCs w:val="24"/>
        </w:rPr>
        <w:t>.</w:t>
      </w:r>
    </w:p>
    <w:p w14:paraId="51C99B86" w14:textId="304DEE63" w:rsidR="0072036C" w:rsidRDefault="00B055F0" w:rsidP="00B055F0">
      <w:pPr>
        <w:spacing w:after="0" w:line="360" w:lineRule="auto"/>
        <w:rPr>
          <w:rFonts w:ascii="Times New Roman" w:hAnsi="Times New Roman" w:cs="Times New Roman"/>
          <w:color w:val="2B2B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lastRenderedPageBreak/>
        <w:tab/>
      </w:r>
      <w:r w:rsidRPr="00AD3F75">
        <w:rPr>
          <w:rFonts w:ascii="Times New Roman" w:hAnsi="Times New Roman" w:cs="Times New Roman"/>
          <w:color w:val="2B2B00"/>
          <w:sz w:val="24"/>
          <w:szCs w:val="24"/>
        </w:rPr>
        <w:t xml:space="preserve">При правилно решаване на кръстословицата </w:t>
      </w:r>
      <w:r w:rsidR="009C07AB" w:rsidRPr="00AD3F75">
        <w:rPr>
          <w:rFonts w:ascii="Times New Roman" w:hAnsi="Times New Roman" w:cs="Times New Roman"/>
          <w:color w:val="2B2B00"/>
          <w:sz w:val="24"/>
          <w:szCs w:val="24"/>
        </w:rPr>
        <w:t>в оцветеното поле се получава името на …</w:t>
      </w:r>
      <w:r w:rsidR="00AE69D8">
        <w:rPr>
          <w:rFonts w:ascii="Times New Roman" w:hAnsi="Times New Roman" w:cs="Times New Roman"/>
          <w:color w:val="2B2B00"/>
          <w:sz w:val="24"/>
          <w:szCs w:val="24"/>
        </w:rPr>
        <w:t xml:space="preserve"> …</w:t>
      </w:r>
      <w:r w:rsidR="009C07AB" w:rsidRPr="00AD3F75">
        <w:rPr>
          <w:rFonts w:ascii="Times New Roman" w:hAnsi="Times New Roman" w:cs="Times New Roman"/>
          <w:color w:val="2B2B00"/>
          <w:sz w:val="24"/>
          <w:szCs w:val="24"/>
        </w:rPr>
        <w:t xml:space="preserve"> </w:t>
      </w:r>
      <w:r w:rsidR="00AD3F75" w:rsidRPr="00AD3F75">
        <w:rPr>
          <w:rFonts w:ascii="Times New Roman" w:hAnsi="Times New Roman" w:cs="Times New Roman"/>
          <w:color w:val="2B2B00"/>
          <w:sz w:val="24"/>
          <w:szCs w:val="24"/>
        </w:rPr>
        <w:t>(Отечеството ни).</w:t>
      </w:r>
    </w:p>
    <w:p w14:paraId="3D2DF90E" w14:textId="7AF67B2D" w:rsidR="00AE69D8" w:rsidRDefault="00AE69D8" w:rsidP="00AE69D8">
      <w:pPr>
        <w:spacing w:after="0" w:line="360" w:lineRule="auto"/>
        <w:jc w:val="right"/>
        <w:rPr>
          <w:rFonts w:ascii="Times New Roman" w:hAnsi="Times New Roman" w:cs="Times New Roman"/>
          <w:color w:val="2B2B00"/>
          <w:sz w:val="24"/>
          <w:szCs w:val="24"/>
        </w:rPr>
      </w:pPr>
      <w:r>
        <w:rPr>
          <w:rFonts w:ascii="Times New Roman" w:hAnsi="Times New Roman" w:cs="Times New Roman"/>
          <w:color w:val="2B2B00"/>
          <w:sz w:val="24"/>
          <w:szCs w:val="24"/>
        </w:rPr>
        <w:t xml:space="preserve">Време за работа: </w:t>
      </w:r>
      <w:r w:rsidR="00692472">
        <w:rPr>
          <w:rFonts w:ascii="Times New Roman" w:hAnsi="Times New Roman" w:cs="Times New Roman"/>
          <w:b/>
          <w:bCs/>
          <w:color w:val="2B2B00"/>
          <w:sz w:val="24"/>
          <w:szCs w:val="24"/>
        </w:rPr>
        <w:t>5</w:t>
      </w:r>
      <w:r>
        <w:rPr>
          <w:rFonts w:ascii="Times New Roman" w:hAnsi="Times New Roman" w:cs="Times New Roman"/>
          <w:color w:val="2B2B00"/>
          <w:sz w:val="24"/>
          <w:szCs w:val="24"/>
        </w:rPr>
        <w:t xml:space="preserve"> минути</w:t>
      </w:r>
    </w:p>
    <w:p w14:paraId="36F61FFD" w14:textId="6C9CABDE" w:rsidR="00AD3F75" w:rsidRDefault="008542F9" w:rsidP="00AE69D8">
      <w:pPr>
        <w:spacing w:after="0" w:line="360" w:lineRule="auto"/>
        <w:ind w:left="426" w:hanging="568"/>
        <w:rPr>
          <w:rFonts w:ascii="Times New Roman" w:hAnsi="Times New Roman" w:cs="Times New Roman"/>
          <w:color w:val="2B2B00"/>
          <w:sz w:val="24"/>
          <w:szCs w:val="24"/>
        </w:rPr>
      </w:pPr>
      <w:r>
        <w:rPr>
          <w:rFonts w:ascii="Times New Roman" w:hAnsi="Times New Roman" w:cs="Times New Roman"/>
          <w:color w:val="2B2B00"/>
          <w:sz w:val="24"/>
          <w:szCs w:val="24"/>
          <w:lang w:val="en-US"/>
        </w:rPr>
        <w:t xml:space="preserve">   </w:t>
      </w:r>
      <w:r w:rsidR="00AD3F75">
        <w:rPr>
          <w:rFonts w:ascii="Times New Roman" w:hAnsi="Times New Roman" w:cs="Times New Roman"/>
          <w:noProof/>
          <w:color w:val="2B2B00"/>
          <w:sz w:val="24"/>
          <w:szCs w:val="24"/>
        </w:rPr>
        <w:drawing>
          <wp:inline distT="0" distB="0" distL="0" distR="0" wp14:anchorId="1091EC30" wp14:editId="27E880AC">
            <wp:extent cx="2815937" cy="2337978"/>
            <wp:effectExtent l="114300" t="114300" r="156210" b="139065"/>
            <wp:docPr id="1646856311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874" cy="23595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D3F75">
        <w:rPr>
          <w:rFonts w:ascii="Times New Roman" w:hAnsi="Times New Roman" w:cs="Times New Roman"/>
          <w:noProof/>
          <w:color w:val="2B2B00"/>
          <w:sz w:val="24"/>
          <w:szCs w:val="24"/>
        </w:rPr>
        <w:drawing>
          <wp:inline distT="0" distB="0" distL="0" distR="0" wp14:anchorId="48E879A6" wp14:editId="60F81272">
            <wp:extent cx="2843646" cy="2337435"/>
            <wp:effectExtent l="114300" t="114300" r="109220" b="139065"/>
            <wp:docPr id="1369697376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93"/>
                    <a:stretch/>
                  </pic:blipFill>
                  <pic:spPr bwMode="auto">
                    <a:xfrm>
                      <a:off x="0" y="0"/>
                      <a:ext cx="2876399" cy="23643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647156" w14:textId="77777777" w:rsidR="00AD3F75" w:rsidRPr="00AD3F75" w:rsidRDefault="00AD3F75" w:rsidP="00B055F0">
      <w:pPr>
        <w:spacing w:after="0" w:line="360" w:lineRule="auto"/>
        <w:rPr>
          <w:rFonts w:ascii="Times New Roman" w:hAnsi="Times New Roman" w:cs="Times New Roman"/>
          <w:color w:val="2B2B00"/>
          <w:sz w:val="24"/>
          <w:szCs w:val="24"/>
        </w:rPr>
      </w:pPr>
    </w:p>
    <w:p w14:paraId="60360A3D" w14:textId="7DF0FB7F" w:rsidR="0072036C" w:rsidRPr="00AD3F75" w:rsidRDefault="00AD3F75" w:rsidP="00AD3F75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D3F75">
        <w:rPr>
          <w:rFonts w:ascii="Times New Roman" w:hAnsi="Times New Roman" w:cs="Times New Roman"/>
          <w:bCs/>
          <w:sz w:val="24"/>
          <w:szCs w:val="24"/>
        </w:rPr>
        <w:t xml:space="preserve">Преди последния кръг седмокласникът Александър Благоев рецитира одата </w:t>
      </w:r>
      <w:r w:rsidR="0072036C" w:rsidRPr="00AD3F75">
        <w:rPr>
          <w:rFonts w:ascii="Times New Roman" w:hAnsi="Times New Roman" w:cs="Times New Roman"/>
          <w:bCs/>
          <w:sz w:val="24"/>
          <w:szCs w:val="24"/>
        </w:rPr>
        <w:t xml:space="preserve">,,Опълченците на Шипка“ </w:t>
      </w:r>
      <w:r w:rsidRPr="00AD3F75">
        <w:rPr>
          <w:rFonts w:ascii="Times New Roman" w:hAnsi="Times New Roman" w:cs="Times New Roman"/>
          <w:bCs/>
          <w:sz w:val="24"/>
          <w:szCs w:val="24"/>
        </w:rPr>
        <w:t>на Иван Вазов</w:t>
      </w:r>
      <w:r>
        <w:rPr>
          <w:rFonts w:ascii="Times New Roman" w:hAnsi="Times New Roman" w:cs="Times New Roman"/>
          <w:bCs/>
          <w:sz w:val="24"/>
          <w:szCs w:val="24"/>
        </w:rPr>
        <w:t xml:space="preserve">, а Иван Христов </w:t>
      </w:r>
      <w:r w:rsidR="00A12525">
        <w:rPr>
          <w:rFonts w:ascii="Times New Roman" w:hAnsi="Times New Roman" w:cs="Times New Roman"/>
          <w:bCs/>
          <w:sz w:val="24"/>
          <w:szCs w:val="24"/>
        </w:rPr>
        <w:t>илюстрира избран момент от изучено литературно</w:t>
      </w:r>
      <w:r>
        <w:rPr>
          <w:rFonts w:ascii="Times New Roman" w:hAnsi="Times New Roman" w:cs="Times New Roman"/>
          <w:bCs/>
          <w:sz w:val="24"/>
          <w:szCs w:val="24"/>
        </w:rPr>
        <w:t xml:space="preserve"> произведение на Иван Вазов.</w:t>
      </w:r>
    </w:p>
    <w:p w14:paraId="1D855C8E" w14:textId="7911E716" w:rsidR="0072036C" w:rsidRDefault="00AD3F75" w:rsidP="00B055F0">
      <w:pPr>
        <w:spacing w:after="0" w:line="36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                </w:t>
      </w:r>
      <w:r>
        <w:rPr>
          <w:rFonts w:ascii="Times New Roman" w:hAnsi="Times New Roman" w:cs="Times New Roman"/>
          <w:b/>
          <w:noProof/>
          <w:color w:val="FF0000"/>
          <w:sz w:val="24"/>
          <w:szCs w:val="24"/>
        </w:rPr>
        <w:drawing>
          <wp:inline distT="0" distB="0" distL="0" distR="0" wp14:anchorId="6FEA96CE" wp14:editId="4B9C903E">
            <wp:extent cx="4287515" cy="2937164"/>
            <wp:effectExtent l="133350" t="76200" r="75565" b="130175"/>
            <wp:docPr id="1018457770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7" t="6411" r="1286" b="3521"/>
                    <a:stretch/>
                  </pic:blipFill>
                  <pic:spPr bwMode="auto">
                    <a:xfrm>
                      <a:off x="0" y="0"/>
                      <a:ext cx="4314770" cy="29558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BBC114" w14:textId="77777777" w:rsidR="00AE69D8" w:rsidRDefault="00AE69D8" w:rsidP="00B055F0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34BF6B6B" w14:textId="3EDB3CE4" w:rsidR="00A12525" w:rsidRDefault="0072036C" w:rsidP="00B055F0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4C0522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Pr="00DA346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12525">
        <w:rPr>
          <w:rFonts w:ascii="Times New Roman" w:hAnsi="Times New Roman" w:cs="Times New Roman"/>
          <w:b/>
          <w:sz w:val="24"/>
          <w:szCs w:val="24"/>
        </w:rPr>
        <w:t>кръг</w:t>
      </w:r>
    </w:p>
    <w:p w14:paraId="203C662A" w14:textId="31DEC983" w:rsidR="0072036C" w:rsidRDefault="0072036C" w:rsidP="00A1252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 всеки отбор има кутия с предмети – един, свързан с литературно произведение и един</w:t>
      </w:r>
      <w:r w:rsidR="008542F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– с карта на природните области на България. За трите отбора предметите са различни. Задачата е да </w:t>
      </w:r>
      <w:r w:rsidR="00A12525">
        <w:rPr>
          <w:rFonts w:ascii="Times New Roman" w:hAnsi="Times New Roman" w:cs="Times New Roman"/>
          <w:sz w:val="24"/>
          <w:szCs w:val="24"/>
        </w:rPr>
        <w:t xml:space="preserve">изкажат предположение с коя литературна творба са свързани предметите и да отговорят на въпроси. При затруднения отборите имат право на ключови думи по преценка на водещия. </w:t>
      </w:r>
    </w:p>
    <w:p w14:paraId="0FB471C6" w14:textId="390F3FBE" w:rsidR="00A12525" w:rsidRDefault="00F6475B" w:rsidP="009E15B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</w:t>
      </w:r>
      <w:r w:rsidR="004820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E934792" wp14:editId="29A39137">
            <wp:extent cx="4593648" cy="2583770"/>
            <wp:effectExtent l="133350" t="76200" r="73660" b="140970"/>
            <wp:docPr id="179471468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64" cy="260734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7CC310F8" w14:textId="1DBF6B83" w:rsidR="004820C9" w:rsidRDefault="004820C9" w:rsidP="00B055F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4755E48" wp14:editId="0420ED6A">
            <wp:extent cx="914400" cy="914400"/>
            <wp:effectExtent l="0" t="0" r="0" b="0"/>
            <wp:docPr id="2017167826" name="Графика 2" descr="Сандъ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167826" name="Графика 2017167826" descr="Сандък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В бялата кутия е поставен макет, символизиращ топлината на майчиното сърце</w:t>
      </w:r>
      <w:r w:rsidR="0072036C">
        <w:rPr>
          <w:rFonts w:ascii="Times New Roman" w:hAnsi="Times New Roman" w:cs="Times New Roman"/>
          <w:sz w:val="24"/>
          <w:szCs w:val="24"/>
        </w:rPr>
        <w:t xml:space="preserve"> и уюта на бащиния дом. </w:t>
      </w:r>
    </w:p>
    <w:p w14:paraId="490BFBF1" w14:textId="250F0646" w:rsidR="0072036C" w:rsidRDefault="004820C9" w:rsidP="00AE69D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Отборът назовава предмета, произведението, с което го свързва</w:t>
      </w:r>
      <w:r w:rsidR="003C41F3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 неговия автор (огнище, „На прощаване в 1868 г.“, Христо Ботев)</w:t>
      </w:r>
    </w:p>
    <w:p w14:paraId="13DC9784" w14:textId="4CC55076" w:rsidR="004820C9" w:rsidRDefault="004820C9" w:rsidP="004820C9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Учениците отговарят на въпросите:</w:t>
      </w:r>
    </w:p>
    <w:p w14:paraId="7A96DB16" w14:textId="77777777" w:rsidR="004820C9" w:rsidRDefault="004820C9" w:rsidP="00B055F0">
      <w:pPr>
        <w:pStyle w:val="a9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820C9">
        <w:rPr>
          <w:rFonts w:ascii="Times New Roman" w:hAnsi="Times New Roman" w:cs="Times New Roman"/>
          <w:sz w:val="24"/>
          <w:szCs w:val="24"/>
        </w:rPr>
        <w:t>К</w:t>
      </w:r>
      <w:r w:rsidR="0072036C" w:rsidRPr="004820C9">
        <w:rPr>
          <w:rFonts w:ascii="Times New Roman" w:hAnsi="Times New Roman" w:cs="Times New Roman"/>
          <w:sz w:val="24"/>
          <w:szCs w:val="24"/>
        </w:rPr>
        <w:t xml:space="preserve">ой е родният град на </w:t>
      </w:r>
      <w:r w:rsidRPr="004820C9">
        <w:rPr>
          <w:rFonts w:ascii="Times New Roman" w:hAnsi="Times New Roman" w:cs="Times New Roman"/>
          <w:sz w:val="24"/>
          <w:szCs w:val="24"/>
        </w:rPr>
        <w:t>поета революционер Христо Ботев</w:t>
      </w:r>
      <w:r w:rsidR="0072036C" w:rsidRPr="004820C9">
        <w:rPr>
          <w:rFonts w:ascii="Times New Roman" w:hAnsi="Times New Roman" w:cs="Times New Roman"/>
          <w:sz w:val="24"/>
          <w:szCs w:val="24"/>
        </w:rPr>
        <w:t xml:space="preserve">? </w:t>
      </w:r>
    </w:p>
    <w:p w14:paraId="35F676A4" w14:textId="68F36489" w:rsidR="0072036C" w:rsidRPr="004820C9" w:rsidRDefault="004820C9" w:rsidP="006256D3">
      <w:pPr>
        <w:pStyle w:val="a9"/>
        <w:numPr>
          <w:ilvl w:val="0"/>
          <w:numId w:val="2"/>
        </w:numPr>
        <w:spacing w:after="0" w:line="360" w:lineRule="auto"/>
        <w:ind w:left="0" w:firstLine="1080"/>
        <w:rPr>
          <w:rFonts w:ascii="Times New Roman" w:hAnsi="Times New Roman" w:cs="Times New Roman"/>
          <w:sz w:val="24"/>
          <w:szCs w:val="24"/>
        </w:rPr>
      </w:pPr>
      <w:r w:rsidRPr="004820C9">
        <w:rPr>
          <w:rFonts w:ascii="Times New Roman" w:hAnsi="Times New Roman" w:cs="Times New Roman"/>
          <w:sz w:val="24"/>
          <w:szCs w:val="24"/>
        </w:rPr>
        <w:t>В</w:t>
      </w:r>
      <w:r w:rsidR="0072036C" w:rsidRPr="004820C9">
        <w:rPr>
          <w:rFonts w:ascii="Times New Roman" w:hAnsi="Times New Roman" w:cs="Times New Roman"/>
          <w:sz w:val="24"/>
          <w:szCs w:val="24"/>
        </w:rPr>
        <w:t xml:space="preserve">  коя природна </w:t>
      </w:r>
      <w:r w:rsidR="006256D3">
        <w:rPr>
          <w:rFonts w:ascii="Times New Roman" w:hAnsi="Times New Roman" w:cs="Times New Roman"/>
          <w:sz w:val="24"/>
          <w:szCs w:val="24"/>
        </w:rPr>
        <w:t xml:space="preserve">географска </w:t>
      </w:r>
      <w:r w:rsidR="0072036C" w:rsidRPr="004820C9">
        <w:rPr>
          <w:rFonts w:ascii="Times New Roman" w:hAnsi="Times New Roman" w:cs="Times New Roman"/>
          <w:sz w:val="24"/>
          <w:szCs w:val="24"/>
        </w:rPr>
        <w:t>област на България се намира родният град на</w:t>
      </w:r>
      <w:r>
        <w:rPr>
          <w:rFonts w:ascii="Times New Roman" w:hAnsi="Times New Roman" w:cs="Times New Roman"/>
          <w:sz w:val="24"/>
          <w:szCs w:val="24"/>
        </w:rPr>
        <w:t xml:space="preserve"> Христо Ботев</w:t>
      </w:r>
      <w:r w:rsidR="0072036C" w:rsidRPr="004820C9">
        <w:rPr>
          <w:rFonts w:ascii="Times New Roman" w:hAnsi="Times New Roman" w:cs="Times New Roman"/>
          <w:sz w:val="24"/>
          <w:szCs w:val="24"/>
        </w:rPr>
        <w:t>?</w:t>
      </w:r>
    </w:p>
    <w:p w14:paraId="6AFB180C" w14:textId="64937C37" w:rsidR="006256D3" w:rsidRDefault="0072036C" w:rsidP="00E227DD">
      <w:pPr>
        <w:spacing w:after="0" w:line="360" w:lineRule="auto"/>
        <w:ind w:firstLine="993"/>
        <w:jc w:val="both"/>
        <w:rPr>
          <w:rFonts w:ascii="Times New Roman" w:hAnsi="Times New Roman" w:cs="Times New Roman"/>
          <w:sz w:val="24"/>
          <w:szCs w:val="24"/>
        </w:rPr>
      </w:pPr>
      <w:r w:rsidRPr="007B3304">
        <w:rPr>
          <w:rFonts w:ascii="Times New Roman" w:hAnsi="Times New Roman" w:cs="Times New Roman"/>
          <w:sz w:val="24"/>
          <w:szCs w:val="24"/>
        </w:rPr>
        <w:t xml:space="preserve">В кутията има плик, в който е скрито </w:t>
      </w:r>
      <w:r>
        <w:rPr>
          <w:rFonts w:ascii="Times New Roman" w:hAnsi="Times New Roman" w:cs="Times New Roman"/>
          <w:sz w:val="24"/>
          <w:szCs w:val="24"/>
        </w:rPr>
        <w:t>изображение на тази природна област</w:t>
      </w:r>
      <w:r w:rsidR="00E227DD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E227DD">
        <w:rPr>
          <w:rFonts w:ascii="Times New Roman" w:hAnsi="Times New Roman" w:cs="Times New Roman"/>
          <w:sz w:val="24"/>
          <w:szCs w:val="24"/>
        </w:rPr>
        <w:t>Кра</w:t>
      </w:r>
      <w:r w:rsidR="00AF5204">
        <w:rPr>
          <w:rFonts w:ascii="Times New Roman" w:hAnsi="Times New Roman" w:cs="Times New Roman"/>
          <w:sz w:val="24"/>
          <w:szCs w:val="24"/>
        </w:rPr>
        <w:t>и</w:t>
      </w:r>
      <w:r w:rsidR="00E227DD">
        <w:rPr>
          <w:rFonts w:ascii="Times New Roman" w:hAnsi="Times New Roman" w:cs="Times New Roman"/>
          <w:sz w:val="24"/>
          <w:szCs w:val="24"/>
        </w:rPr>
        <w:t>щенско</w:t>
      </w:r>
      <w:proofErr w:type="spellEnd"/>
      <w:r w:rsidR="00E227DD">
        <w:rPr>
          <w:rFonts w:ascii="Times New Roman" w:hAnsi="Times New Roman" w:cs="Times New Roman"/>
          <w:sz w:val="24"/>
          <w:szCs w:val="24"/>
        </w:rPr>
        <w:t>-средногорска)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531E514" w14:textId="6C80BE87" w:rsidR="00AF5204" w:rsidRDefault="00AF5204" w:rsidP="00E227DD">
      <w:pPr>
        <w:spacing w:after="0" w:line="360" w:lineRule="auto"/>
        <w:ind w:firstLine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BA2A3A">
        <w:rPr>
          <w:rFonts w:ascii="Times New Roman" w:hAnsi="Times New Roman" w:cs="Times New Roman"/>
          <w:noProof/>
          <w:sz w:val="24"/>
          <w:szCs w:val="24"/>
          <w:lang w:eastAsia="bg-BG"/>
        </w:rPr>
        <w:drawing>
          <wp:inline distT="0" distB="0" distL="0" distR="0" wp14:anchorId="3CD99B6A" wp14:editId="63991BDD">
            <wp:extent cx="3350361" cy="2224950"/>
            <wp:effectExtent l="133350" t="76200" r="78740" b="137795"/>
            <wp:docPr id="1719720450" name="Картина 1719720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50206" cy="222484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36559454" w14:textId="78435F11" w:rsidR="0072036C" w:rsidRDefault="004820C9" w:rsidP="006256D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Учениците трябва да я назоват и да поставят изображението на правилното място на </w:t>
      </w:r>
      <w:r w:rsidR="00720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2036C">
        <w:rPr>
          <w:rFonts w:ascii="Times New Roman" w:hAnsi="Times New Roman" w:cs="Times New Roman"/>
          <w:sz w:val="24"/>
          <w:szCs w:val="24"/>
        </w:rPr>
        <w:t>контурната</w:t>
      </w:r>
      <w:proofErr w:type="spellEnd"/>
      <w:r w:rsidR="0072036C">
        <w:rPr>
          <w:rFonts w:ascii="Times New Roman" w:hAnsi="Times New Roman" w:cs="Times New Roman"/>
          <w:sz w:val="24"/>
          <w:szCs w:val="24"/>
        </w:rPr>
        <w:t xml:space="preserve"> картата на България.</w:t>
      </w:r>
    </w:p>
    <w:p w14:paraId="6AE805D0" w14:textId="371CDA56" w:rsidR="006256D3" w:rsidRDefault="006256D3" w:rsidP="006256D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2151D73" wp14:editId="6918E6B7">
            <wp:extent cx="914400" cy="914400"/>
            <wp:effectExtent l="0" t="0" r="0" b="0"/>
            <wp:docPr id="526553246" name="Графика 4" descr="Сандъ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553246" name="Графика 526553246" descr="Сандък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В зелената кутия е поставен макет - </w:t>
      </w:r>
      <w:r w:rsidR="0072036C">
        <w:rPr>
          <w:rFonts w:ascii="Times New Roman" w:hAnsi="Times New Roman" w:cs="Times New Roman"/>
          <w:sz w:val="24"/>
          <w:szCs w:val="24"/>
        </w:rPr>
        <w:t>умален образ на п</w:t>
      </w:r>
      <w:r w:rsidR="00AE69D8">
        <w:rPr>
          <w:rFonts w:ascii="Times New Roman" w:hAnsi="Times New Roman" w:cs="Times New Roman"/>
          <w:sz w:val="24"/>
          <w:szCs w:val="24"/>
        </w:rPr>
        <w:t>аметника</w:t>
      </w:r>
      <w:r w:rsidR="0072036C">
        <w:rPr>
          <w:rFonts w:ascii="Times New Roman" w:hAnsi="Times New Roman" w:cs="Times New Roman"/>
          <w:sz w:val="24"/>
          <w:szCs w:val="24"/>
        </w:rPr>
        <w:t xml:space="preserve">, построен </w:t>
      </w:r>
      <w:r w:rsidR="00AE69D8">
        <w:rPr>
          <w:rFonts w:ascii="Times New Roman" w:hAnsi="Times New Roman" w:cs="Times New Roman"/>
          <w:sz w:val="24"/>
          <w:szCs w:val="24"/>
        </w:rPr>
        <w:t>на планински връх</w:t>
      </w:r>
      <w:r w:rsidR="0072036C">
        <w:rPr>
          <w:rFonts w:ascii="Times New Roman" w:hAnsi="Times New Roman" w:cs="Times New Roman"/>
          <w:sz w:val="24"/>
          <w:szCs w:val="24"/>
        </w:rPr>
        <w:t>, свързан с героичните тридневни битки в Руско-турската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2036C">
        <w:rPr>
          <w:rFonts w:ascii="Times New Roman" w:hAnsi="Times New Roman" w:cs="Times New Roman"/>
          <w:sz w:val="24"/>
          <w:szCs w:val="24"/>
        </w:rPr>
        <w:t>освободителна война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94E6831" w14:textId="348EBC07" w:rsidR="0072036C" w:rsidRDefault="006256D3" w:rsidP="00AE69D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r w:rsidR="00525727">
        <w:rPr>
          <w:rFonts w:ascii="Times New Roman" w:hAnsi="Times New Roman" w:cs="Times New Roman"/>
          <w:sz w:val="24"/>
          <w:szCs w:val="24"/>
        </w:rPr>
        <w:t xml:space="preserve">историческият връх Шипка/ връх </w:t>
      </w:r>
      <w:r w:rsidR="00692472">
        <w:rPr>
          <w:rFonts w:ascii="Times New Roman" w:hAnsi="Times New Roman" w:cs="Times New Roman"/>
          <w:sz w:val="24"/>
          <w:szCs w:val="24"/>
        </w:rPr>
        <w:t>Свети Никола</w:t>
      </w:r>
      <w:r w:rsidR="00AE69D8">
        <w:rPr>
          <w:rFonts w:ascii="Times New Roman" w:hAnsi="Times New Roman" w:cs="Times New Roman"/>
          <w:sz w:val="24"/>
          <w:szCs w:val="24"/>
        </w:rPr>
        <w:t xml:space="preserve"> в Стара планина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D91A1F">
        <w:rPr>
          <w:rFonts w:ascii="Times New Roman" w:hAnsi="Times New Roman" w:cs="Times New Roman"/>
          <w:sz w:val="24"/>
          <w:szCs w:val="24"/>
        </w:rPr>
        <w:t xml:space="preserve">одата </w:t>
      </w:r>
      <w:r>
        <w:rPr>
          <w:rFonts w:ascii="Times New Roman" w:hAnsi="Times New Roman" w:cs="Times New Roman"/>
          <w:sz w:val="24"/>
          <w:szCs w:val="24"/>
        </w:rPr>
        <w:t>„Опълченците на Шипка“, Иван Вазов)</w:t>
      </w:r>
    </w:p>
    <w:p w14:paraId="53DCB0F2" w14:textId="77777777" w:rsidR="006256D3" w:rsidRDefault="006256D3" w:rsidP="00B055F0">
      <w:pPr>
        <w:pStyle w:val="a9"/>
        <w:numPr>
          <w:ilvl w:val="0"/>
          <w:numId w:val="3"/>
        </w:numPr>
        <w:spacing w:after="0" w:line="360" w:lineRule="auto"/>
        <w:ind w:left="993" w:firstLine="14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72036C" w:rsidRPr="006256D3">
        <w:rPr>
          <w:rFonts w:ascii="Times New Roman" w:hAnsi="Times New Roman" w:cs="Times New Roman"/>
          <w:sz w:val="24"/>
          <w:szCs w:val="24"/>
        </w:rPr>
        <w:t xml:space="preserve">ой е </w:t>
      </w:r>
      <w:r>
        <w:rPr>
          <w:rFonts w:ascii="Times New Roman" w:hAnsi="Times New Roman" w:cs="Times New Roman"/>
          <w:sz w:val="24"/>
          <w:szCs w:val="24"/>
        </w:rPr>
        <w:t>върхът и в кое произведение е увековечен</w:t>
      </w:r>
      <w:r w:rsidR="0072036C" w:rsidRPr="006256D3">
        <w:rPr>
          <w:rFonts w:ascii="Times New Roman" w:hAnsi="Times New Roman" w:cs="Times New Roman"/>
          <w:sz w:val="24"/>
          <w:szCs w:val="24"/>
        </w:rPr>
        <w:t xml:space="preserve">? </w:t>
      </w:r>
    </w:p>
    <w:p w14:paraId="26E2CCFD" w14:textId="77777777" w:rsidR="006256D3" w:rsidRDefault="006256D3" w:rsidP="00B055F0">
      <w:pPr>
        <w:pStyle w:val="a9"/>
        <w:numPr>
          <w:ilvl w:val="0"/>
          <w:numId w:val="3"/>
        </w:numPr>
        <w:spacing w:after="0" w:line="360" w:lineRule="auto"/>
        <w:ind w:left="993" w:firstLine="14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коя </w:t>
      </w:r>
      <w:r w:rsidR="0072036C" w:rsidRPr="006256D3">
        <w:rPr>
          <w:rFonts w:ascii="Times New Roman" w:hAnsi="Times New Roman" w:cs="Times New Roman"/>
          <w:sz w:val="24"/>
          <w:szCs w:val="24"/>
        </w:rPr>
        <w:t>природ</w:t>
      </w:r>
      <w:r>
        <w:rPr>
          <w:rFonts w:ascii="Times New Roman" w:hAnsi="Times New Roman" w:cs="Times New Roman"/>
          <w:sz w:val="24"/>
          <w:szCs w:val="24"/>
        </w:rPr>
        <w:t xml:space="preserve">на </w:t>
      </w:r>
      <w:r w:rsidR="0072036C" w:rsidRPr="006256D3">
        <w:rPr>
          <w:rFonts w:ascii="Times New Roman" w:hAnsi="Times New Roman" w:cs="Times New Roman"/>
          <w:sz w:val="24"/>
          <w:szCs w:val="24"/>
        </w:rPr>
        <w:t>географска област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2036C" w:rsidRPr="006256D3">
        <w:rPr>
          <w:rFonts w:ascii="Times New Roman" w:hAnsi="Times New Roman" w:cs="Times New Roman"/>
          <w:sz w:val="24"/>
          <w:szCs w:val="24"/>
        </w:rPr>
        <w:t>се издига този връх</w:t>
      </w:r>
      <w:r>
        <w:rPr>
          <w:rFonts w:ascii="Times New Roman" w:hAnsi="Times New Roman" w:cs="Times New Roman"/>
          <w:sz w:val="24"/>
          <w:szCs w:val="24"/>
        </w:rPr>
        <w:t>?</w:t>
      </w:r>
    </w:p>
    <w:p w14:paraId="13C5C37B" w14:textId="3347F673" w:rsidR="00E04C4B" w:rsidRDefault="00D91A1F" w:rsidP="00C344D6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След назоваването на върха и природната област учениците поставят изображението й на </w:t>
      </w:r>
      <w:r w:rsidR="0072036C" w:rsidRPr="00D91A1F">
        <w:rPr>
          <w:rFonts w:ascii="Times New Roman" w:hAnsi="Times New Roman" w:cs="Times New Roman"/>
          <w:sz w:val="24"/>
          <w:szCs w:val="24"/>
        </w:rPr>
        <w:t xml:space="preserve">правилното място върху </w:t>
      </w:r>
      <w:proofErr w:type="spellStart"/>
      <w:r w:rsidR="0072036C" w:rsidRPr="00D91A1F">
        <w:rPr>
          <w:rFonts w:ascii="Times New Roman" w:hAnsi="Times New Roman" w:cs="Times New Roman"/>
          <w:sz w:val="24"/>
          <w:szCs w:val="24"/>
        </w:rPr>
        <w:t>контурната</w:t>
      </w:r>
      <w:proofErr w:type="spellEnd"/>
      <w:r w:rsidR="0072036C" w:rsidRPr="00D91A1F">
        <w:rPr>
          <w:rFonts w:ascii="Times New Roman" w:hAnsi="Times New Roman" w:cs="Times New Roman"/>
          <w:sz w:val="24"/>
          <w:szCs w:val="24"/>
        </w:rPr>
        <w:t xml:space="preserve"> карта на България.</w:t>
      </w:r>
    </w:p>
    <w:p w14:paraId="49147FF3" w14:textId="41D7F58C" w:rsidR="00E04C4B" w:rsidRPr="00D91A1F" w:rsidRDefault="003C41F3" w:rsidP="00AE69D8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666432" behindDoc="1" locked="0" layoutInCell="1" allowOverlap="1" wp14:anchorId="5F815ACB" wp14:editId="4C8DFE69">
            <wp:simplePos x="0" y="0"/>
            <wp:positionH relativeFrom="margin">
              <wp:align>left</wp:align>
            </wp:positionH>
            <wp:positionV relativeFrom="paragraph">
              <wp:posOffset>2885960</wp:posOffset>
            </wp:positionV>
            <wp:extent cx="914400" cy="914400"/>
            <wp:effectExtent l="0" t="0" r="0" b="0"/>
            <wp:wrapTight wrapText="bothSides">
              <wp:wrapPolygon edited="0">
                <wp:start x="9450" y="450"/>
                <wp:lineTo x="3600" y="4950"/>
                <wp:lineTo x="1800" y="6750"/>
                <wp:lineTo x="2700" y="15750"/>
                <wp:lineTo x="8550" y="19800"/>
                <wp:lineTo x="9000" y="20700"/>
                <wp:lineTo x="12150" y="20700"/>
                <wp:lineTo x="12600" y="19800"/>
                <wp:lineTo x="18450" y="15750"/>
                <wp:lineTo x="19800" y="7200"/>
                <wp:lineTo x="17550" y="4950"/>
                <wp:lineTo x="11700" y="450"/>
                <wp:lineTo x="9450" y="450"/>
              </wp:wrapPolygon>
            </wp:wrapTight>
            <wp:docPr id="762564222" name="Графика 5" descr="Сандъ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564222" name="Графика 762564222" descr="Сандък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04C4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4F7217" wp14:editId="14C92A57">
            <wp:extent cx="5089525" cy="2687782"/>
            <wp:effectExtent l="133350" t="76200" r="73025" b="132080"/>
            <wp:docPr id="1243838506" name="Картин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686" cy="269420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34554DA3" w14:textId="256BD024" w:rsidR="00D91A1F" w:rsidRDefault="0072036C" w:rsidP="003C41F3">
      <w:pPr>
        <w:spacing w:after="0" w:line="360" w:lineRule="auto"/>
        <w:jc w:val="both"/>
        <w:rPr>
          <w:rFonts w:ascii="Times New Roman" w:hAnsi="Times New Roman" w:cs="Times New Roman"/>
          <w:color w:val="2B2B00"/>
          <w:sz w:val="24"/>
          <w:szCs w:val="24"/>
        </w:rPr>
      </w:pPr>
      <w:r w:rsidRPr="00D91A1F">
        <w:rPr>
          <w:rFonts w:ascii="Times New Roman" w:hAnsi="Times New Roman" w:cs="Times New Roman"/>
          <w:color w:val="2B2B00"/>
          <w:sz w:val="24"/>
          <w:szCs w:val="24"/>
        </w:rPr>
        <w:t xml:space="preserve">В </w:t>
      </w:r>
      <w:r w:rsidR="00D91A1F" w:rsidRPr="00D91A1F">
        <w:rPr>
          <w:rFonts w:ascii="Times New Roman" w:hAnsi="Times New Roman" w:cs="Times New Roman"/>
          <w:color w:val="2B2B00"/>
          <w:sz w:val="24"/>
          <w:szCs w:val="24"/>
        </w:rPr>
        <w:t>червената</w:t>
      </w:r>
      <w:r w:rsidRPr="00D91A1F">
        <w:rPr>
          <w:rFonts w:ascii="Times New Roman" w:hAnsi="Times New Roman" w:cs="Times New Roman"/>
          <w:color w:val="2B2B00"/>
          <w:sz w:val="24"/>
          <w:szCs w:val="24"/>
        </w:rPr>
        <w:t xml:space="preserve"> кутия на нашата игра има две светини, които са пазени като свещени</w:t>
      </w:r>
      <w:r w:rsidR="003C41F3">
        <w:rPr>
          <w:rFonts w:ascii="Times New Roman" w:hAnsi="Times New Roman" w:cs="Times New Roman"/>
          <w:color w:val="2B2B00"/>
          <w:sz w:val="24"/>
          <w:szCs w:val="24"/>
        </w:rPr>
        <w:t xml:space="preserve"> </w:t>
      </w:r>
      <w:r w:rsidRPr="00D91A1F">
        <w:rPr>
          <w:rFonts w:ascii="Times New Roman" w:hAnsi="Times New Roman" w:cs="Times New Roman"/>
          <w:color w:val="2B2B00"/>
          <w:sz w:val="24"/>
          <w:szCs w:val="24"/>
        </w:rPr>
        <w:t xml:space="preserve">спомени от Родината, с цената на живота. </w:t>
      </w:r>
    </w:p>
    <w:p w14:paraId="02EAD6CA" w14:textId="7CBC9661" w:rsidR="00D91A1F" w:rsidRPr="00B54D6A" w:rsidRDefault="00B54D6A" w:rsidP="00D91A1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2B2B00"/>
          <w:sz w:val="24"/>
          <w:szCs w:val="24"/>
        </w:rPr>
        <w:t>(„…</w:t>
      </w:r>
      <w:r w:rsidRPr="00B54D6A">
        <w:rPr>
          <w:rFonts w:ascii="Times New Roman" w:hAnsi="Times New Roman" w:cs="Times New Roman"/>
          <w:color w:val="2B2B00"/>
          <w:sz w:val="24"/>
          <w:szCs w:val="24"/>
        </w:rPr>
        <w:t>една хартия и една дрипа. Хартията беше мемоарът, издаден на 1867 година от Революционния комитет. Дрипата беше къс от вето знаме; на него бяха останали само думите </w:t>
      </w:r>
      <w:r w:rsidRPr="00B54D6A">
        <w:rPr>
          <w:rFonts w:ascii="Times New Roman" w:hAnsi="Times New Roman" w:cs="Times New Roman"/>
          <w:i/>
          <w:iCs/>
          <w:color w:val="2B2B00"/>
          <w:sz w:val="24"/>
          <w:szCs w:val="24"/>
        </w:rPr>
        <w:t>„…или смърт!“</w:t>
      </w:r>
      <w:r w:rsidR="00D91A1F" w:rsidRPr="00B54D6A">
        <w:rPr>
          <w:rFonts w:ascii="Times New Roman" w:hAnsi="Times New Roman" w:cs="Times New Roman"/>
          <w:color w:val="000000" w:themeColor="text1"/>
          <w:sz w:val="24"/>
          <w:szCs w:val="24"/>
        </w:rPr>
        <w:t>; повестта „Немили-недраги“, Иван Вазов)</w:t>
      </w:r>
    </w:p>
    <w:p w14:paraId="73B035B3" w14:textId="1F26EB9F" w:rsidR="0072036C" w:rsidRPr="00B54D6A" w:rsidRDefault="00016643" w:rsidP="00016643">
      <w:pPr>
        <w:pStyle w:val="a9"/>
        <w:numPr>
          <w:ilvl w:val="0"/>
          <w:numId w:val="4"/>
        </w:numPr>
        <w:spacing w:after="0" w:line="360" w:lineRule="auto"/>
        <w:ind w:firstLine="414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54D6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Кой герой </w:t>
      </w:r>
      <w:r w:rsidR="009E15B5" w:rsidRPr="00B54D6A">
        <w:rPr>
          <w:rFonts w:ascii="Times New Roman" w:hAnsi="Times New Roman" w:cs="Times New Roman"/>
          <w:color w:val="000000" w:themeColor="text1"/>
          <w:sz w:val="24"/>
          <w:szCs w:val="24"/>
        </w:rPr>
        <w:t>завещава тези предмети</w:t>
      </w:r>
      <w:r w:rsidRPr="00B54D6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на кого?</w:t>
      </w:r>
    </w:p>
    <w:p w14:paraId="555A9B38" w14:textId="7F87A63A" w:rsidR="0072036C" w:rsidRPr="00016643" w:rsidRDefault="0072036C" w:rsidP="009E15B5">
      <w:pPr>
        <w:pStyle w:val="a9"/>
        <w:numPr>
          <w:ilvl w:val="0"/>
          <w:numId w:val="4"/>
        </w:numPr>
        <w:spacing w:after="0" w:line="360" w:lineRule="auto"/>
        <w:ind w:left="0" w:firstLine="1134"/>
        <w:rPr>
          <w:rFonts w:ascii="Times New Roman" w:hAnsi="Times New Roman" w:cs="Times New Roman"/>
          <w:color w:val="FF0000"/>
          <w:sz w:val="24"/>
          <w:szCs w:val="24"/>
        </w:rPr>
      </w:pPr>
      <w:r w:rsidRPr="00016643">
        <w:rPr>
          <w:rFonts w:ascii="Times New Roman" w:hAnsi="Times New Roman" w:cs="Times New Roman"/>
          <w:sz w:val="24"/>
          <w:szCs w:val="24"/>
        </w:rPr>
        <w:t xml:space="preserve">Кой герой от произведението има важна мисия и среща с Левски на българска земя? </w:t>
      </w:r>
      <w:r w:rsidR="00016643">
        <w:rPr>
          <w:rFonts w:ascii="Times New Roman" w:hAnsi="Times New Roman" w:cs="Times New Roman"/>
          <w:sz w:val="24"/>
          <w:szCs w:val="24"/>
        </w:rPr>
        <w:t xml:space="preserve"> В кой </w:t>
      </w:r>
      <w:r w:rsidRPr="00016643">
        <w:rPr>
          <w:rFonts w:ascii="Times New Roman" w:hAnsi="Times New Roman" w:cs="Times New Roman"/>
          <w:sz w:val="24"/>
          <w:szCs w:val="24"/>
        </w:rPr>
        <w:t>град</w:t>
      </w:r>
      <w:r w:rsidR="00016643">
        <w:rPr>
          <w:rFonts w:ascii="Times New Roman" w:hAnsi="Times New Roman" w:cs="Times New Roman"/>
          <w:sz w:val="24"/>
          <w:szCs w:val="24"/>
        </w:rPr>
        <w:t xml:space="preserve"> </w:t>
      </w:r>
      <w:r w:rsidRPr="00016643">
        <w:rPr>
          <w:rFonts w:ascii="Times New Roman" w:hAnsi="Times New Roman" w:cs="Times New Roman"/>
          <w:sz w:val="24"/>
          <w:szCs w:val="24"/>
        </w:rPr>
        <w:t>се осъществява среща</w:t>
      </w:r>
      <w:r w:rsidR="00016643">
        <w:rPr>
          <w:rFonts w:ascii="Times New Roman" w:hAnsi="Times New Roman" w:cs="Times New Roman"/>
          <w:sz w:val="24"/>
          <w:szCs w:val="24"/>
        </w:rPr>
        <w:t>та</w:t>
      </w:r>
      <w:r w:rsidRPr="00016643">
        <w:rPr>
          <w:rFonts w:ascii="Times New Roman" w:hAnsi="Times New Roman" w:cs="Times New Roman"/>
          <w:sz w:val="24"/>
          <w:szCs w:val="24"/>
        </w:rPr>
        <w:t xml:space="preserve">? </w:t>
      </w:r>
    </w:p>
    <w:p w14:paraId="10019CFF" w14:textId="72EBC52E" w:rsidR="0072036C" w:rsidRDefault="00016643" w:rsidP="009E15B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Учениците </w:t>
      </w:r>
      <w:r w:rsidR="009E15B5">
        <w:rPr>
          <w:rFonts w:ascii="Times New Roman" w:hAnsi="Times New Roman" w:cs="Times New Roman"/>
          <w:sz w:val="24"/>
          <w:szCs w:val="24"/>
        </w:rPr>
        <w:t xml:space="preserve">отговарят последователно на поставените въпроси, </w:t>
      </w:r>
      <w:r>
        <w:rPr>
          <w:rFonts w:ascii="Times New Roman" w:hAnsi="Times New Roman" w:cs="Times New Roman"/>
          <w:sz w:val="24"/>
          <w:szCs w:val="24"/>
        </w:rPr>
        <w:t xml:space="preserve">назовават град Русе, определят </w:t>
      </w:r>
      <w:r w:rsidR="0072036C">
        <w:rPr>
          <w:rFonts w:ascii="Times New Roman" w:hAnsi="Times New Roman" w:cs="Times New Roman"/>
          <w:sz w:val="24"/>
          <w:szCs w:val="24"/>
        </w:rPr>
        <w:t>към коя природна област на България принадлежи и постав</w:t>
      </w:r>
      <w:r>
        <w:rPr>
          <w:rFonts w:ascii="Times New Roman" w:hAnsi="Times New Roman" w:cs="Times New Roman"/>
          <w:sz w:val="24"/>
          <w:szCs w:val="24"/>
        </w:rPr>
        <w:t>ят</w:t>
      </w:r>
      <w:r w:rsidR="0072036C">
        <w:rPr>
          <w:rFonts w:ascii="Times New Roman" w:hAnsi="Times New Roman" w:cs="Times New Roman"/>
          <w:sz w:val="24"/>
          <w:szCs w:val="24"/>
        </w:rPr>
        <w:t xml:space="preserve"> съответното изображение  </w:t>
      </w:r>
      <w:r w:rsidR="009E15B5">
        <w:rPr>
          <w:rFonts w:ascii="Times New Roman" w:hAnsi="Times New Roman" w:cs="Times New Roman"/>
          <w:sz w:val="24"/>
          <w:szCs w:val="24"/>
        </w:rPr>
        <w:t xml:space="preserve">на природната област </w:t>
      </w:r>
      <w:r w:rsidR="0072036C">
        <w:rPr>
          <w:rFonts w:ascii="Times New Roman" w:hAnsi="Times New Roman" w:cs="Times New Roman"/>
          <w:sz w:val="24"/>
          <w:szCs w:val="24"/>
        </w:rPr>
        <w:t xml:space="preserve">на мястото върху  </w:t>
      </w:r>
      <w:proofErr w:type="spellStart"/>
      <w:r w:rsidR="0072036C">
        <w:rPr>
          <w:rFonts w:ascii="Times New Roman" w:hAnsi="Times New Roman" w:cs="Times New Roman"/>
          <w:sz w:val="24"/>
          <w:szCs w:val="24"/>
        </w:rPr>
        <w:t>контурната</w:t>
      </w:r>
      <w:proofErr w:type="spellEnd"/>
      <w:r w:rsidR="0072036C">
        <w:rPr>
          <w:rFonts w:ascii="Times New Roman" w:hAnsi="Times New Roman" w:cs="Times New Roman"/>
          <w:sz w:val="24"/>
          <w:szCs w:val="24"/>
        </w:rPr>
        <w:t xml:space="preserve"> карта на България.</w:t>
      </w:r>
    </w:p>
    <w:p w14:paraId="5AE2906D" w14:textId="7353051B" w:rsidR="00C87544" w:rsidRDefault="00C87544" w:rsidP="00C87544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Време за работа и представяне: </w:t>
      </w:r>
      <w:r w:rsidRPr="00692472">
        <w:rPr>
          <w:rFonts w:ascii="Times New Roman" w:hAnsi="Times New Roman" w:cs="Times New Roman"/>
          <w:b/>
          <w:bCs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минути и по </w:t>
      </w:r>
      <w:r w:rsidRPr="00692472">
        <w:rPr>
          <w:rFonts w:ascii="Times New Roman" w:hAnsi="Times New Roman" w:cs="Times New Roman"/>
          <w:b/>
          <w:bCs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минути за представяне на отбор</w:t>
      </w:r>
    </w:p>
    <w:p w14:paraId="50CE07DD" w14:textId="2A69D4A3" w:rsidR="00E04C4B" w:rsidRDefault="009E15B5" w:rsidP="009E15B5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</w:t>
      </w:r>
      <w:r w:rsidR="00E04C4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BE7AD5" wp14:editId="4B30A0EF">
            <wp:extent cx="4658360" cy="2847109"/>
            <wp:effectExtent l="133350" t="76200" r="85090" b="125095"/>
            <wp:docPr id="1819506380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077" cy="285365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2624D04E" w14:textId="0FCB4AC2" w:rsidR="0072036C" w:rsidRPr="00C344D6" w:rsidRDefault="00016643" w:rsidP="00C344D6">
      <w:pPr>
        <w:spacing w:after="0" w:line="360" w:lineRule="auto"/>
        <w:jc w:val="both"/>
        <w:rPr>
          <w:rFonts w:ascii="Times New Roman" w:hAnsi="Times New Roman" w:cs="Times New Roman"/>
          <w:color w:val="2B2B00"/>
          <w:sz w:val="24"/>
          <w:szCs w:val="24"/>
        </w:rPr>
      </w:pPr>
      <w:r w:rsidRPr="00016643">
        <w:rPr>
          <w:rFonts w:ascii="Times New Roman" w:hAnsi="Times New Roman" w:cs="Times New Roman"/>
          <w:color w:val="2B2B00"/>
          <w:sz w:val="24"/>
          <w:szCs w:val="24"/>
        </w:rPr>
        <w:t xml:space="preserve">             Изпълнението на всяка от задачите се оценява от жури в състав: Радослава Велева – учител по български език и литература, и Парашкева </w:t>
      </w:r>
      <w:proofErr w:type="spellStart"/>
      <w:r w:rsidRPr="00016643">
        <w:rPr>
          <w:rFonts w:ascii="Times New Roman" w:hAnsi="Times New Roman" w:cs="Times New Roman"/>
          <w:color w:val="2B2B00"/>
          <w:sz w:val="24"/>
          <w:szCs w:val="24"/>
        </w:rPr>
        <w:t>Роглева</w:t>
      </w:r>
      <w:proofErr w:type="spellEnd"/>
      <w:r w:rsidRPr="00016643">
        <w:rPr>
          <w:rFonts w:ascii="Times New Roman" w:hAnsi="Times New Roman" w:cs="Times New Roman"/>
          <w:color w:val="2B2B00"/>
          <w:sz w:val="24"/>
          <w:szCs w:val="24"/>
        </w:rPr>
        <w:t xml:space="preserve"> – учител по география и икономика, в </w:t>
      </w:r>
      <w:r w:rsidRPr="00016643">
        <w:rPr>
          <w:rFonts w:ascii="Times New Roman" w:hAnsi="Times New Roman" w:cs="Times New Roman"/>
          <w:color w:val="2B2B00"/>
          <w:sz w:val="24"/>
          <w:szCs w:val="24"/>
          <w:lang w:val="en-US"/>
        </w:rPr>
        <w:t>I</w:t>
      </w:r>
      <w:r w:rsidR="009E15B5">
        <w:rPr>
          <w:rFonts w:ascii="Times New Roman" w:hAnsi="Times New Roman" w:cs="Times New Roman"/>
          <w:color w:val="2B2B00"/>
          <w:sz w:val="24"/>
          <w:szCs w:val="24"/>
        </w:rPr>
        <w:t xml:space="preserve"> </w:t>
      </w:r>
      <w:r w:rsidRPr="00016643">
        <w:rPr>
          <w:rFonts w:ascii="Times New Roman" w:hAnsi="Times New Roman" w:cs="Times New Roman"/>
          <w:color w:val="2B2B00"/>
          <w:sz w:val="24"/>
          <w:szCs w:val="24"/>
        </w:rPr>
        <w:t>ОУ „Св. Климент Охридски“ – гр. Пазарджик</w:t>
      </w:r>
      <w:r>
        <w:rPr>
          <w:rFonts w:ascii="Times New Roman" w:hAnsi="Times New Roman" w:cs="Times New Roman"/>
          <w:color w:val="2B2B00"/>
          <w:sz w:val="24"/>
          <w:szCs w:val="24"/>
        </w:rPr>
        <w:t>.</w:t>
      </w:r>
    </w:p>
    <w:p w14:paraId="355034CE" w14:textId="52F7D84A" w:rsidR="00016643" w:rsidRDefault="00E04C4B" w:rsidP="00B055F0">
      <w:pPr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        </w:t>
      </w:r>
      <w:r>
        <w:rPr>
          <w:rFonts w:ascii="Times New Roman" w:hAnsi="Times New Roman" w:cs="Times New Roman"/>
          <w:noProof/>
          <w:color w:val="FF0000"/>
          <w:sz w:val="24"/>
          <w:szCs w:val="24"/>
        </w:rPr>
        <w:drawing>
          <wp:inline distT="0" distB="0" distL="0" distR="0" wp14:anchorId="72B5D00F" wp14:editId="29CD3173">
            <wp:extent cx="4679789" cy="2833255"/>
            <wp:effectExtent l="133350" t="76200" r="83185" b="139065"/>
            <wp:docPr id="470420154" name="Картин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601" cy="286401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230F3CC2" w14:textId="3FEEC385" w:rsidR="009E15B5" w:rsidRPr="006B289B" w:rsidRDefault="00F6475B" w:rsidP="006B289B">
      <w:pPr>
        <w:spacing w:after="0" w:line="360" w:lineRule="auto"/>
        <w:jc w:val="both"/>
        <w:rPr>
          <w:rFonts w:ascii="Times New Roman" w:hAnsi="Times New Roman" w:cs="Times New Roman"/>
          <w:color w:val="2B2B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6B289B">
        <w:rPr>
          <w:rFonts w:ascii="Times New Roman" w:hAnsi="Times New Roman" w:cs="Times New Roman"/>
          <w:color w:val="2B2B00"/>
          <w:sz w:val="24"/>
          <w:szCs w:val="24"/>
        </w:rPr>
        <w:t xml:space="preserve">Членовете на журито </w:t>
      </w:r>
      <w:r w:rsidR="006B289B" w:rsidRPr="006B289B">
        <w:rPr>
          <w:rFonts w:ascii="Times New Roman" w:hAnsi="Times New Roman" w:cs="Times New Roman"/>
          <w:color w:val="2B2B00"/>
          <w:sz w:val="24"/>
          <w:szCs w:val="24"/>
        </w:rPr>
        <w:t>не поставят точки, а коментират верността, точността, изчерпателността на отговорите</w:t>
      </w:r>
      <w:r w:rsidR="006B289B">
        <w:rPr>
          <w:rFonts w:ascii="Times New Roman" w:hAnsi="Times New Roman" w:cs="Times New Roman"/>
          <w:color w:val="2B2B00"/>
          <w:sz w:val="24"/>
          <w:szCs w:val="24"/>
        </w:rPr>
        <w:t xml:space="preserve"> в контекста на определението </w:t>
      </w:r>
      <w:r w:rsidR="006B289B" w:rsidRPr="006B289B">
        <w:rPr>
          <w:rFonts w:ascii="Times New Roman" w:hAnsi="Times New Roman" w:cs="Times New Roman"/>
          <w:i/>
          <w:iCs/>
          <w:color w:val="2B2B00"/>
          <w:sz w:val="24"/>
          <w:szCs w:val="24"/>
        </w:rPr>
        <w:t>образователна</w:t>
      </w:r>
      <w:r w:rsidR="006B289B">
        <w:rPr>
          <w:rFonts w:ascii="Times New Roman" w:hAnsi="Times New Roman" w:cs="Times New Roman"/>
          <w:color w:val="2B2B00"/>
          <w:sz w:val="24"/>
          <w:szCs w:val="24"/>
        </w:rPr>
        <w:t xml:space="preserve"> към думата </w:t>
      </w:r>
      <w:r w:rsidR="006B289B" w:rsidRPr="006B289B">
        <w:rPr>
          <w:rFonts w:ascii="Times New Roman" w:hAnsi="Times New Roman" w:cs="Times New Roman"/>
          <w:i/>
          <w:iCs/>
          <w:color w:val="2B2B00"/>
          <w:sz w:val="24"/>
          <w:szCs w:val="24"/>
        </w:rPr>
        <w:t>игра</w:t>
      </w:r>
      <w:r w:rsidR="006B289B">
        <w:rPr>
          <w:rFonts w:ascii="Times New Roman" w:hAnsi="Times New Roman" w:cs="Times New Roman"/>
          <w:color w:val="2B2B00"/>
          <w:sz w:val="24"/>
          <w:szCs w:val="24"/>
        </w:rPr>
        <w:t>.</w:t>
      </w:r>
    </w:p>
    <w:p w14:paraId="3E356280" w14:textId="60794645" w:rsidR="0072036C" w:rsidRDefault="006B289B" w:rsidP="006B289B">
      <w:pPr>
        <w:spacing w:after="0" w:line="360" w:lineRule="auto"/>
        <w:jc w:val="both"/>
        <w:rPr>
          <w:rFonts w:ascii="Times New Roman" w:hAnsi="Times New Roman" w:cs="Times New Roman"/>
          <w:color w:val="2B2B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="009E15B5">
        <w:rPr>
          <w:rFonts w:ascii="Times New Roman" w:hAnsi="Times New Roman" w:cs="Times New Roman"/>
          <w:color w:val="2B2B00"/>
          <w:sz w:val="24"/>
          <w:szCs w:val="24"/>
        </w:rPr>
        <w:t>З</w:t>
      </w:r>
      <w:r w:rsidRPr="006B289B">
        <w:rPr>
          <w:rFonts w:ascii="Times New Roman" w:hAnsi="Times New Roman" w:cs="Times New Roman"/>
          <w:color w:val="2B2B00"/>
          <w:sz w:val="24"/>
          <w:szCs w:val="24"/>
        </w:rPr>
        <w:t xml:space="preserve">а всички – участници и гости, е подготвена една финална задача: създаване на </w:t>
      </w:r>
      <w:proofErr w:type="spellStart"/>
      <w:r w:rsidR="0072036C" w:rsidRPr="006B289B">
        <w:rPr>
          <w:rFonts w:ascii="Times New Roman" w:hAnsi="Times New Roman" w:cs="Times New Roman"/>
          <w:color w:val="2B2B00"/>
          <w:sz w:val="24"/>
          <w:szCs w:val="24"/>
        </w:rPr>
        <w:t>неримувано</w:t>
      </w:r>
      <w:proofErr w:type="spellEnd"/>
      <w:r w:rsidR="0072036C" w:rsidRPr="006B289B">
        <w:rPr>
          <w:rFonts w:ascii="Times New Roman" w:hAnsi="Times New Roman" w:cs="Times New Roman"/>
          <w:color w:val="2B2B00"/>
          <w:sz w:val="24"/>
          <w:szCs w:val="24"/>
        </w:rPr>
        <w:t xml:space="preserve"> </w:t>
      </w:r>
      <w:proofErr w:type="spellStart"/>
      <w:r w:rsidR="0072036C" w:rsidRPr="006B289B">
        <w:rPr>
          <w:rFonts w:ascii="Times New Roman" w:hAnsi="Times New Roman" w:cs="Times New Roman"/>
          <w:color w:val="2B2B00"/>
          <w:sz w:val="24"/>
          <w:szCs w:val="24"/>
        </w:rPr>
        <w:t>петстишие</w:t>
      </w:r>
      <w:proofErr w:type="spellEnd"/>
      <w:r w:rsidRPr="006B289B">
        <w:rPr>
          <w:rFonts w:ascii="Times New Roman" w:hAnsi="Times New Roman" w:cs="Times New Roman"/>
          <w:color w:val="2B2B00"/>
          <w:sz w:val="24"/>
          <w:szCs w:val="24"/>
        </w:rPr>
        <w:t xml:space="preserve"> - з</w:t>
      </w:r>
      <w:r w:rsidR="0072036C" w:rsidRPr="006B289B">
        <w:rPr>
          <w:rFonts w:ascii="Times New Roman" w:hAnsi="Times New Roman" w:cs="Times New Roman"/>
          <w:color w:val="2B2B00"/>
          <w:sz w:val="24"/>
          <w:szCs w:val="24"/>
        </w:rPr>
        <w:t xml:space="preserve">а географски  обект или за литературен образ, герой от произведение. </w:t>
      </w:r>
    </w:p>
    <w:p w14:paraId="1C4494FF" w14:textId="07901D9E" w:rsidR="00625F0F" w:rsidRDefault="00625F0F" w:rsidP="00625F0F">
      <w:pPr>
        <w:pStyle w:val="a9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color w:val="2B2B00"/>
          <w:sz w:val="24"/>
          <w:szCs w:val="24"/>
        </w:rPr>
      </w:pPr>
      <w:r>
        <w:rPr>
          <w:rFonts w:ascii="Times New Roman" w:hAnsi="Times New Roman" w:cs="Times New Roman"/>
          <w:color w:val="2B2B00"/>
          <w:sz w:val="24"/>
          <w:szCs w:val="24"/>
        </w:rPr>
        <w:t>Първи ред: съществително име;</w:t>
      </w:r>
    </w:p>
    <w:p w14:paraId="570C9E59" w14:textId="08D46F5F" w:rsidR="00625F0F" w:rsidRDefault="00625F0F" w:rsidP="00625F0F">
      <w:pPr>
        <w:pStyle w:val="a9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color w:val="2B2B00"/>
          <w:sz w:val="24"/>
          <w:szCs w:val="24"/>
        </w:rPr>
      </w:pPr>
      <w:r>
        <w:rPr>
          <w:rFonts w:ascii="Times New Roman" w:hAnsi="Times New Roman" w:cs="Times New Roman"/>
          <w:color w:val="2B2B00"/>
          <w:sz w:val="24"/>
          <w:szCs w:val="24"/>
        </w:rPr>
        <w:t>Втори ред: две прилагателни имена, свързани с посоченото съществително име;</w:t>
      </w:r>
    </w:p>
    <w:p w14:paraId="0C4FF1C3" w14:textId="035C5116" w:rsidR="00625F0F" w:rsidRDefault="00625F0F" w:rsidP="00625F0F">
      <w:pPr>
        <w:pStyle w:val="a9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color w:val="2B2B00"/>
          <w:sz w:val="24"/>
          <w:szCs w:val="24"/>
        </w:rPr>
      </w:pPr>
      <w:r>
        <w:rPr>
          <w:rFonts w:ascii="Times New Roman" w:hAnsi="Times New Roman" w:cs="Times New Roman"/>
          <w:color w:val="2B2B00"/>
          <w:sz w:val="24"/>
          <w:szCs w:val="24"/>
        </w:rPr>
        <w:t>Трети ред: три глагола, отнасящи се до съществителното име от първия ред;</w:t>
      </w:r>
    </w:p>
    <w:p w14:paraId="0C38F070" w14:textId="6F8A5FBF" w:rsidR="00625F0F" w:rsidRDefault="00625F0F" w:rsidP="00625F0F">
      <w:pPr>
        <w:pStyle w:val="a9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color w:val="2B2B00"/>
          <w:sz w:val="24"/>
          <w:szCs w:val="24"/>
        </w:rPr>
      </w:pPr>
      <w:r>
        <w:rPr>
          <w:rFonts w:ascii="Times New Roman" w:hAnsi="Times New Roman" w:cs="Times New Roman"/>
          <w:color w:val="2B2B00"/>
          <w:sz w:val="24"/>
          <w:szCs w:val="24"/>
        </w:rPr>
        <w:t>Четвърти ред: фраза/изречение, което се отнася за съществителното име от първия ред;</w:t>
      </w:r>
    </w:p>
    <w:p w14:paraId="3F17A10E" w14:textId="23C24B9E" w:rsidR="00625F0F" w:rsidRPr="00625F0F" w:rsidRDefault="00625F0F" w:rsidP="00625F0F">
      <w:pPr>
        <w:pStyle w:val="a9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color w:val="2B2B00"/>
          <w:sz w:val="24"/>
          <w:szCs w:val="24"/>
        </w:rPr>
      </w:pPr>
      <w:r>
        <w:rPr>
          <w:rFonts w:ascii="Times New Roman" w:hAnsi="Times New Roman" w:cs="Times New Roman"/>
          <w:color w:val="2B2B00"/>
          <w:sz w:val="24"/>
          <w:szCs w:val="24"/>
        </w:rPr>
        <w:t>Синоним или обобщаваща дума, свързана със съществителното име от първия ред.</w:t>
      </w:r>
    </w:p>
    <w:p w14:paraId="6A1590C6" w14:textId="416C2882" w:rsidR="0072036C" w:rsidRPr="009E15B5" w:rsidRDefault="006B289B" w:rsidP="006B289B">
      <w:pPr>
        <w:spacing w:after="0" w:line="360" w:lineRule="auto"/>
        <w:jc w:val="both"/>
        <w:rPr>
          <w:rFonts w:ascii="Times New Roman" w:hAnsi="Times New Roman" w:cs="Times New Roman"/>
          <w:i/>
          <w:iCs/>
          <w:color w:val="2B2B00"/>
          <w:sz w:val="24"/>
          <w:szCs w:val="24"/>
        </w:rPr>
      </w:pPr>
      <w:r>
        <w:rPr>
          <w:rFonts w:ascii="Times New Roman" w:hAnsi="Times New Roman" w:cs="Times New Roman"/>
          <w:color w:val="2B2B00"/>
          <w:sz w:val="24"/>
          <w:szCs w:val="24"/>
        </w:rPr>
        <w:lastRenderedPageBreak/>
        <w:tab/>
        <w:t xml:space="preserve">След като участниците прочитат своите </w:t>
      </w:r>
      <w:proofErr w:type="spellStart"/>
      <w:r>
        <w:rPr>
          <w:rFonts w:ascii="Times New Roman" w:hAnsi="Times New Roman" w:cs="Times New Roman"/>
          <w:color w:val="2B2B00"/>
          <w:sz w:val="24"/>
          <w:szCs w:val="24"/>
        </w:rPr>
        <w:t>петстишия</w:t>
      </w:r>
      <w:proofErr w:type="spellEnd"/>
      <w:r>
        <w:rPr>
          <w:rFonts w:ascii="Times New Roman" w:hAnsi="Times New Roman" w:cs="Times New Roman"/>
          <w:color w:val="2B2B00"/>
          <w:sz w:val="24"/>
          <w:szCs w:val="24"/>
        </w:rPr>
        <w:t>, ученикът Иван Христов показва илюстрацията си на Черепишкия манастир, а водещият се обръща отново към всички</w:t>
      </w:r>
      <w:r w:rsidR="009E15B5">
        <w:rPr>
          <w:rFonts w:ascii="Times New Roman" w:hAnsi="Times New Roman" w:cs="Times New Roman"/>
          <w:color w:val="2B2B00"/>
          <w:sz w:val="24"/>
          <w:szCs w:val="24"/>
        </w:rPr>
        <w:t xml:space="preserve"> с думите</w:t>
      </w:r>
      <w:r>
        <w:rPr>
          <w:rFonts w:ascii="Times New Roman" w:hAnsi="Times New Roman" w:cs="Times New Roman"/>
          <w:color w:val="2B2B00"/>
          <w:sz w:val="24"/>
          <w:szCs w:val="24"/>
        </w:rPr>
        <w:t xml:space="preserve">: </w:t>
      </w:r>
      <w:r w:rsidR="0072036C" w:rsidRPr="009E15B5">
        <w:rPr>
          <w:rFonts w:asciiTheme="majorBidi" w:hAnsiTheme="majorBidi" w:cstheme="majorBidi"/>
          <w:i/>
          <w:iCs/>
          <w:color w:val="2B2B00"/>
          <w:sz w:val="24"/>
          <w:szCs w:val="24"/>
        </w:rPr>
        <w:t xml:space="preserve">Дойде краят на нашата разходка из българската литература и географията. Дано сме успели да Ви  докоснем с нашето вдъхновение и младежки плам! Защото всички ние обичаме България </w:t>
      </w:r>
      <w:r w:rsidR="009E15B5">
        <w:rPr>
          <w:rFonts w:asciiTheme="majorBidi" w:hAnsiTheme="majorBidi" w:cstheme="majorBidi"/>
          <w:i/>
          <w:iCs/>
          <w:color w:val="2B2B00"/>
          <w:sz w:val="24"/>
          <w:szCs w:val="24"/>
        </w:rPr>
        <w:t>–</w:t>
      </w:r>
      <w:r w:rsidR="0072036C" w:rsidRPr="009E15B5">
        <w:rPr>
          <w:rFonts w:asciiTheme="majorBidi" w:hAnsiTheme="majorBidi" w:cstheme="majorBidi"/>
          <w:i/>
          <w:iCs/>
          <w:color w:val="2B2B00"/>
          <w:sz w:val="24"/>
          <w:szCs w:val="24"/>
        </w:rPr>
        <w:t xml:space="preserve"> планините и горите й, Химн</w:t>
      </w:r>
      <w:r w:rsidRPr="009E15B5">
        <w:rPr>
          <w:rFonts w:asciiTheme="majorBidi" w:hAnsiTheme="majorBidi" w:cstheme="majorBidi"/>
          <w:i/>
          <w:iCs/>
          <w:color w:val="2B2B00"/>
          <w:sz w:val="24"/>
          <w:szCs w:val="24"/>
        </w:rPr>
        <w:t>а</w:t>
      </w:r>
      <w:r w:rsidR="0072036C" w:rsidRPr="009E15B5">
        <w:rPr>
          <w:rFonts w:asciiTheme="majorBidi" w:hAnsiTheme="majorBidi" w:cstheme="majorBidi"/>
          <w:i/>
          <w:iCs/>
          <w:color w:val="2B2B00"/>
          <w:sz w:val="24"/>
          <w:szCs w:val="24"/>
        </w:rPr>
        <w:t xml:space="preserve">, който ни  кара да настръхваме всеки път, щом го чуем. Българския език, без който не можем  да си представим и един  ден. Нека пазим своя роден език чист и неопетнен като знамето на Райна, Караджата, на Ботев и Левски, знамето на  Странджата! Приятелите </w:t>
      </w:r>
      <w:r w:rsidR="009E15B5">
        <w:rPr>
          <w:rFonts w:asciiTheme="majorBidi" w:hAnsiTheme="majorBidi" w:cstheme="majorBidi"/>
          <w:i/>
          <w:iCs/>
          <w:color w:val="2B2B00"/>
          <w:sz w:val="24"/>
          <w:szCs w:val="24"/>
        </w:rPr>
        <w:t>–</w:t>
      </w:r>
      <w:r w:rsidR="0072036C" w:rsidRPr="009E15B5">
        <w:rPr>
          <w:rFonts w:asciiTheme="majorBidi" w:hAnsiTheme="majorBidi" w:cstheme="majorBidi"/>
          <w:i/>
          <w:iCs/>
          <w:color w:val="2B2B00"/>
          <w:sz w:val="24"/>
          <w:szCs w:val="24"/>
        </w:rPr>
        <w:t xml:space="preserve"> искрени и всеотдайни. Бащиния</w:t>
      </w:r>
      <w:r w:rsidRPr="009E15B5">
        <w:rPr>
          <w:rFonts w:asciiTheme="majorBidi" w:hAnsiTheme="majorBidi" w:cstheme="majorBidi"/>
          <w:i/>
          <w:iCs/>
          <w:color w:val="2B2B00"/>
          <w:sz w:val="24"/>
          <w:szCs w:val="24"/>
        </w:rPr>
        <w:t xml:space="preserve"> </w:t>
      </w:r>
      <w:r w:rsidR="0072036C" w:rsidRPr="009E15B5">
        <w:rPr>
          <w:rFonts w:asciiTheme="majorBidi" w:hAnsiTheme="majorBidi" w:cstheme="majorBidi"/>
          <w:i/>
          <w:iCs/>
          <w:color w:val="2B2B00"/>
          <w:sz w:val="24"/>
          <w:szCs w:val="24"/>
        </w:rPr>
        <w:t xml:space="preserve">дом </w:t>
      </w:r>
      <w:r w:rsidR="009E15B5">
        <w:rPr>
          <w:rFonts w:asciiTheme="majorBidi" w:hAnsiTheme="majorBidi" w:cstheme="majorBidi"/>
          <w:i/>
          <w:iCs/>
          <w:color w:val="2B2B00"/>
          <w:sz w:val="24"/>
          <w:szCs w:val="24"/>
        </w:rPr>
        <w:t>–</w:t>
      </w:r>
      <w:r w:rsidR="0072036C" w:rsidRPr="009E15B5">
        <w:rPr>
          <w:rFonts w:asciiTheme="majorBidi" w:hAnsiTheme="majorBidi" w:cstheme="majorBidi"/>
          <w:i/>
          <w:iCs/>
          <w:color w:val="2B2B00"/>
          <w:sz w:val="24"/>
          <w:szCs w:val="24"/>
        </w:rPr>
        <w:t xml:space="preserve"> с вечно отворена врата, бащиното огнище с аромат на вкусните гозби на мама. Нейния топъл скут. Къщата на село – с баба и дядо, които засияват, щом ни видят. Народната ни музика</w:t>
      </w:r>
      <w:r w:rsidRPr="009E15B5">
        <w:rPr>
          <w:rFonts w:asciiTheme="majorBidi" w:hAnsiTheme="majorBidi" w:cstheme="majorBidi"/>
          <w:i/>
          <w:iCs/>
          <w:color w:val="2B2B00"/>
          <w:sz w:val="24"/>
          <w:szCs w:val="24"/>
        </w:rPr>
        <w:t xml:space="preserve">, </w:t>
      </w:r>
      <w:r w:rsidR="0072036C" w:rsidRPr="009E15B5">
        <w:rPr>
          <w:rFonts w:asciiTheme="majorBidi" w:hAnsiTheme="majorBidi" w:cstheme="majorBidi"/>
          <w:i/>
          <w:iCs/>
          <w:color w:val="2B2B00"/>
          <w:sz w:val="24"/>
          <w:szCs w:val="24"/>
        </w:rPr>
        <w:t>която ехти в Космоса. Защото всичко това е Свобода! Бъдете свободни и не забравяйте корените си! Защото всички хора на Земята биха искали:</w:t>
      </w:r>
    </w:p>
    <w:p w14:paraId="585FEEB8" w14:textId="6D5ADFE9" w:rsidR="0072036C" w:rsidRPr="00BA0706" w:rsidRDefault="00BA0706" w:rsidP="00BA0706">
      <w:pPr>
        <w:pStyle w:val="ae"/>
        <w:shd w:val="clear" w:color="auto" w:fill="FFFFFF"/>
        <w:spacing w:before="0" w:beforeAutospacing="0" w:after="0" w:afterAutospacing="0" w:line="360" w:lineRule="auto"/>
        <w:ind w:firstLine="708"/>
        <w:rPr>
          <w:color w:val="333333"/>
        </w:rPr>
      </w:pPr>
      <w:r w:rsidRPr="001649A0">
        <w:rPr>
          <w:noProof/>
          <w:color w:val="333333"/>
        </w:rPr>
        <w:drawing>
          <wp:anchor distT="0" distB="0" distL="114300" distR="114300" simplePos="0" relativeHeight="251667456" behindDoc="1" locked="0" layoutInCell="1" allowOverlap="1" wp14:anchorId="2D791520" wp14:editId="70E7749E">
            <wp:simplePos x="0" y="0"/>
            <wp:positionH relativeFrom="column">
              <wp:posOffset>588645</wp:posOffset>
            </wp:positionH>
            <wp:positionV relativeFrom="paragraph">
              <wp:posOffset>210820</wp:posOffset>
            </wp:positionV>
            <wp:extent cx="2132965" cy="3258820"/>
            <wp:effectExtent l="1085850" t="114300" r="114935" b="170180"/>
            <wp:wrapTight wrapText="bothSides">
              <wp:wrapPolygon edited="0">
                <wp:start x="-1157" y="-758"/>
                <wp:lineTo x="-1157" y="15657"/>
                <wp:lineTo x="-10996" y="15657"/>
                <wp:lineTo x="-10996" y="17677"/>
                <wp:lineTo x="-10032" y="17677"/>
                <wp:lineTo x="-10032" y="19698"/>
                <wp:lineTo x="-6366" y="19698"/>
                <wp:lineTo x="-6366" y="21718"/>
                <wp:lineTo x="-2701" y="21718"/>
                <wp:lineTo x="-1736" y="22349"/>
                <wp:lineTo x="-1543" y="22602"/>
                <wp:lineTo x="21414" y="22602"/>
                <wp:lineTo x="21606" y="22349"/>
                <wp:lineTo x="22571" y="21844"/>
                <wp:lineTo x="22571" y="-758"/>
                <wp:lineTo x="-1157" y="-758"/>
              </wp:wrapPolygon>
            </wp:wrapTight>
            <wp:docPr id="866389022" name="Картина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34" b="9951"/>
                    <a:stretch/>
                  </pic:blipFill>
                  <pic:spPr bwMode="auto">
                    <a:xfrm>
                      <a:off x="0" y="0"/>
                      <a:ext cx="2132965" cy="325882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036C" w:rsidRPr="006B289B">
        <w:rPr>
          <w:color w:val="333333"/>
          <w:lang w:val="bg-BG"/>
        </w:rPr>
        <w:t>Да имат в земите си Искър</w:t>
      </w:r>
    </w:p>
    <w:p w14:paraId="7355ED2C" w14:textId="77777777" w:rsidR="0072036C" w:rsidRPr="006B289B" w:rsidRDefault="0072036C" w:rsidP="00C344D6">
      <w:pPr>
        <w:pStyle w:val="ae"/>
        <w:shd w:val="clear" w:color="auto" w:fill="FFFFFF"/>
        <w:spacing w:before="0" w:beforeAutospacing="0" w:after="0" w:afterAutospacing="0" w:line="360" w:lineRule="auto"/>
        <w:ind w:left="1416" w:firstLine="708"/>
        <w:rPr>
          <w:color w:val="333333"/>
          <w:lang w:val="bg-BG"/>
        </w:rPr>
      </w:pPr>
      <w:r w:rsidRPr="006B289B">
        <w:rPr>
          <w:color w:val="333333"/>
          <w:lang w:val="bg-BG"/>
        </w:rPr>
        <w:t>и зелените Родопски плата.</w:t>
      </w:r>
    </w:p>
    <w:p w14:paraId="42789324" w14:textId="77777777" w:rsidR="0072036C" w:rsidRPr="006B289B" w:rsidRDefault="0072036C" w:rsidP="00C344D6">
      <w:pPr>
        <w:pStyle w:val="ae"/>
        <w:shd w:val="clear" w:color="auto" w:fill="FFFFFF"/>
        <w:spacing w:before="0" w:beforeAutospacing="0" w:after="0" w:afterAutospacing="0" w:line="360" w:lineRule="auto"/>
        <w:ind w:left="1416" w:firstLine="708"/>
        <w:rPr>
          <w:color w:val="333333"/>
          <w:lang w:val="bg-BG"/>
        </w:rPr>
      </w:pPr>
      <w:r w:rsidRPr="006B289B">
        <w:rPr>
          <w:color w:val="333333"/>
          <w:lang w:val="bg-BG"/>
        </w:rPr>
        <w:t>Конете си с вода да напият,</w:t>
      </w:r>
    </w:p>
    <w:p w14:paraId="26B1A41F" w14:textId="77777777" w:rsidR="0072036C" w:rsidRPr="006B289B" w:rsidRDefault="0072036C" w:rsidP="00C344D6">
      <w:pPr>
        <w:pStyle w:val="ae"/>
        <w:shd w:val="clear" w:color="auto" w:fill="FFFFFF"/>
        <w:spacing w:before="0" w:beforeAutospacing="0" w:after="0" w:afterAutospacing="0" w:line="360" w:lineRule="auto"/>
        <w:ind w:left="1416" w:firstLine="708"/>
        <w:rPr>
          <w:color w:val="333333"/>
          <w:lang w:val="bg-BG"/>
        </w:rPr>
      </w:pPr>
      <w:r w:rsidRPr="006B289B">
        <w:rPr>
          <w:color w:val="333333"/>
          <w:lang w:val="bg-BG"/>
        </w:rPr>
        <w:t>с бистра, планинска вода</w:t>
      </w:r>
    </w:p>
    <w:p w14:paraId="07F1FD27" w14:textId="77777777" w:rsidR="0072036C" w:rsidRPr="006B289B" w:rsidRDefault="0072036C" w:rsidP="00C344D6">
      <w:pPr>
        <w:pStyle w:val="ae"/>
        <w:shd w:val="clear" w:color="auto" w:fill="FFFFFF"/>
        <w:spacing w:before="0" w:beforeAutospacing="0" w:after="0" w:afterAutospacing="0" w:line="360" w:lineRule="auto"/>
        <w:ind w:left="1416" w:firstLine="708"/>
        <w:rPr>
          <w:color w:val="333333"/>
          <w:lang w:val="bg-BG"/>
        </w:rPr>
      </w:pPr>
      <w:r w:rsidRPr="006B289B">
        <w:rPr>
          <w:color w:val="333333"/>
          <w:lang w:val="bg-BG"/>
        </w:rPr>
        <w:t>и да обгърнат с поглед ония</w:t>
      </w:r>
    </w:p>
    <w:p w14:paraId="69896402" w14:textId="77777777" w:rsidR="0072036C" w:rsidRPr="006B289B" w:rsidRDefault="0072036C" w:rsidP="00C344D6">
      <w:pPr>
        <w:pStyle w:val="ae"/>
        <w:shd w:val="clear" w:color="auto" w:fill="FFFFFF"/>
        <w:spacing w:before="0" w:beforeAutospacing="0" w:after="0" w:afterAutospacing="0" w:line="360" w:lineRule="auto"/>
        <w:ind w:left="1416" w:firstLine="708"/>
        <w:rPr>
          <w:color w:val="333333"/>
          <w:lang w:val="bg-BG"/>
        </w:rPr>
      </w:pPr>
      <w:r w:rsidRPr="006B289B">
        <w:rPr>
          <w:color w:val="333333"/>
          <w:lang w:val="bg-BG"/>
        </w:rPr>
        <w:t>тъй прекрасни райски места,</w:t>
      </w:r>
    </w:p>
    <w:p w14:paraId="56CE8C53" w14:textId="77777777" w:rsidR="0072036C" w:rsidRPr="006B289B" w:rsidRDefault="0072036C" w:rsidP="00C344D6">
      <w:pPr>
        <w:pStyle w:val="ae"/>
        <w:shd w:val="clear" w:color="auto" w:fill="FFFFFF"/>
        <w:spacing w:before="0" w:beforeAutospacing="0" w:after="0" w:afterAutospacing="0" w:line="360" w:lineRule="auto"/>
        <w:ind w:left="1416" w:firstLine="708"/>
        <w:rPr>
          <w:color w:val="333333"/>
          <w:lang w:val="bg-BG"/>
        </w:rPr>
      </w:pPr>
      <w:r w:rsidRPr="006B289B">
        <w:rPr>
          <w:color w:val="333333"/>
          <w:lang w:val="bg-BG"/>
        </w:rPr>
        <w:t>които Бог създавал с любов</w:t>
      </w:r>
    </w:p>
    <w:p w14:paraId="4CEA1FB2" w14:textId="77777777" w:rsidR="0072036C" w:rsidRPr="006B289B" w:rsidRDefault="0072036C" w:rsidP="00C344D6">
      <w:pPr>
        <w:pStyle w:val="ae"/>
        <w:shd w:val="clear" w:color="auto" w:fill="FFFFFF"/>
        <w:spacing w:before="0" w:beforeAutospacing="0" w:after="0" w:afterAutospacing="0" w:line="360" w:lineRule="auto"/>
        <w:ind w:left="1416" w:firstLine="708"/>
        <w:rPr>
          <w:color w:val="333333"/>
          <w:lang w:val="bg-BG"/>
        </w:rPr>
      </w:pPr>
      <w:r w:rsidRPr="006B289B">
        <w:rPr>
          <w:color w:val="333333"/>
          <w:lang w:val="bg-BG"/>
        </w:rPr>
        <w:t>от Пирин до Балкана-Стария.</w:t>
      </w:r>
    </w:p>
    <w:p w14:paraId="4CCEDDCF" w14:textId="77777777" w:rsidR="0072036C" w:rsidRPr="006B289B" w:rsidRDefault="0072036C" w:rsidP="00C344D6">
      <w:pPr>
        <w:pStyle w:val="ae"/>
        <w:shd w:val="clear" w:color="auto" w:fill="FFFFFF"/>
        <w:spacing w:before="0" w:beforeAutospacing="0" w:after="0" w:afterAutospacing="0" w:line="360" w:lineRule="auto"/>
        <w:ind w:left="1416" w:firstLine="708"/>
        <w:rPr>
          <w:color w:val="333333"/>
          <w:lang w:val="bg-BG"/>
        </w:rPr>
      </w:pPr>
      <w:r w:rsidRPr="006B289B">
        <w:rPr>
          <w:color w:val="333333"/>
          <w:lang w:val="bg-BG"/>
        </w:rPr>
        <w:t>Сетне с Божи, благ благослов</w:t>
      </w:r>
    </w:p>
    <w:p w14:paraId="3720287D" w14:textId="77777777" w:rsidR="0072036C" w:rsidRPr="006B289B" w:rsidRDefault="0072036C" w:rsidP="00C344D6">
      <w:pPr>
        <w:pStyle w:val="ae"/>
        <w:shd w:val="clear" w:color="auto" w:fill="FFFFFF"/>
        <w:spacing w:before="0" w:beforeAutospacing="0" w:after="0" w:afterAutospacing="0" w:line="360" w:lineRule="auto"/>
        <w:ind w:left="1416" w:firstLine="708"/>
        <w:rPr>
          <w:color w:val="333333"/>
          <w:lang w:val="bg-BG"/>
        </w:rPr>
      </w:pPr>
      <w:r w:rsidRPr="006B289B">
        <w:rPr>
          <w:color w:val="333333"/>
          <w:lang w:val="bg-BG"/>
        </w:rPr>
        <w:t>нарекъл земята България.</w:t>
      </w:r>
    </w:p>
    <w:p w14:paraId="67BE1887" w14:textId="77777777" w:rsidR="0072036C" w:rsidRPr="006B289B" w:rsidRDefault="0072036C" w:rsidP="00C344D6">
      <w:pPr>
        <w:pStyle w:val="ae"/>
        <w:shd w:val="clear" w:color="auto" w:fill="FFFFFF"/>
        <w:spacing w:before="0" w:beforeAutospacing="0" w:after="0" w:afterAutospacing="0" w:line="360" w:lineRule="auto"/>
        <w:ind w:left="1416" w:firstLine="708"/>
        <w:rPr>
          <w:color w:val="333333"/>
          <w:lang w:val="bg-BG"/>
        </w:rPr>
      </w:pPr>
      <w:r w:rsidRPr="006B289B">
        <w:rPr>
          <w:color w:val="333333"/>
          <w:lang w:val="bg-BG"/>
        </w:rPr>
        <w:t>И населил по тези земи</w:t>
      </w:r>
    </w:p>
    <w:p w14:paraId="02BFDA13" w14:textId="31B6AEF3" w:rsidR="0072036C" w:rsidRPr="006B289B" w:rsidRDefault="0072036C" w:rsidP="00C344D6">
      <w:pPr>
        <w:pStyle w:val="ae"/>
        <w:shd w:val="clear" w:color="auto" w:fill="FFFFFF"/>
        <w:spacing w:before="0" w:beforeAutospacing="0" w:after="0" w:afterAutospacing="0" w:line="360" w:lineRule="auto"/>
        <w:ind w:left="1416" w:firstLine="708"/>
        <w:rPr>
          <w:color w:val="333333"/>
          <w:lang w:val="bg-BG"/>
        </w:rPr>
      </w:pPr>
      <w:r w:rsidRPr="006B289B">
        <w:rPr>
          <w:color w:val="333333"/>
          <w:lang w:val="bg-BG"/>
        </w:rPr>
        <w:t xml:space="preserve">Българи </w:t>
      </w:r>
      <w:r w:rsidR="009E15B5">
        <w:rPr>
          <w:color w:val="333333"/>
          <w:lang w:val="bg-BG"/>
        </w:rPr>
        <w:t>–</w:t>
      </w:r>
      <w:r w:rsidRPr="006B289B">
        <w:rPr>
          <w:color w:val="333333"/>
          <w:lang w:val="bg-BG"/>
        </w:rPr>
        <w:t xml:space="preserve"> пазачи на Рая </w:t>
      </w:r>
      <w:r w:rsidR="009E15B5">
        <w:rPr>
          <w:color w:val="333333"/>
          <w:lang w:val="bg-BG"/>
        </w:rPr>
        <w:t>–</w:t>
      </w:r>
    </w:p>
    <w:p w14:paraId="151DB504" w14:textId="77777777" w:rsidR="0072036C" w:rsidRPr="006B289B" w:rsidRDefault="0072036C" w:rsidP="00C344D6">
      <w:pPr>
        <w:pStyle w:val="ae"/>
        <w:shd w:val="clear" w:color="auto" w:fill="FFFFFF"/>
        <w:spacing w:before="0" w:beforeAutospacing="0" w:after="0" w:afterAutospacing="0" w:line="360" w:lineRule="auto"/>
        <w:ind w:left="1416" w:firstLine="708"/>
        <w:rPr>
          <w:color w:val="333333"/>
          <w:lang w:val="bg-BG"/>
        </w:rPr>
      </w:pPr>
      <w:r w:rsidRPr="006B289B">
        <w:rPr>
          <w:color w:val="333333"/>
          <w:lang w:val="bg-BG"/>
        </w:rPr>
        <w:t>твоите и моите деди-</w:t>
      </w:r>
    </w:p>
    <w:p w14:paraId="2FB61114" w14:textId="77777777" w:rsidR="0072036C" w:rsidRPr="005078B0" w:rsidRDefault="0072036C" w:rsidP="00C344D6">
      <w:pPr>
        <w:pStyle w:val="ae"/>
        <w:shd w:val="clear" w:color="auto" w:fill="FFFFFF"/>
        <w:spacing w:before="0" w:beforeAutospacing="0" w:after="0" w:afterAutospacing="0" w:line="360" w:lineRule="auto"/>
        <w:ind w:left="1416" w:firstLine="708"/>
        <w:rPr>
          <w:rFonts w:ascii="Arial" w:hAnsi="Arial" w:cs="Arial"/>
          <w:color w:val="333333"/>
          <w:lang w:val="bg-BG"/>
        </w:rPr>
      </w:pPr>
      <w:r w:rsidRPr="006B289B">
        <w:rPr>
          <w:color w:val="333333"/>
          <w:lang w:val="bg-BG"/>
        </w:rPr>
        <w:t xml:space="preserve">от началото на </w:t>
      </w:r>
      <w:r w:rsidRPr="006B289B">
        <w:rPr>
          <w:color w:val="333333"/>
          <w:sz w:val="28"/>
          <w:szCs w:val="28"/>
          <w:lang w:val="bg-BG"/>
        </w:rPr>
        <w:t>рая -до края</w:t>
      </w:r>
      <w:r w:rsidRPr="006B289B">
        <w:rPr>
          <w:color w:val="333333"/>
          <w:lang w:val="bg-BG"/>
        </w:rPr>
        <w:t>.</w:t>
      </w:r>
    </w:p>
    <w:p w14:paraId="4E400345" w14:textId="77777777" w:rsidR="00BA0706" w:rsidRDefault="006B289B" w:rsidP="009E15B5">
      <w:pPr>
        <w:pStyle w:val="ae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333333"/>
          <w:lang w:val="bg-BG"/>
        </w:rPr>
      </w:pPr>
      <w:r>
        <w:rPr>
          <w:rFonts w:ascii="Arial" w:hAnsi="Arial" w:cs="Arial"/>
          <w:color w:val="333333"/>
          <w:lang w:val="bg-BG"/>
        </w:rPr>
        <w:tab/>
      </w:r>
    </w:p>
    <w:p w14:paraId="511BB6A0" w14:textId="73DEC8A7" w:rsidR="0072036C" w:rsidRPr="00C87544" w:rsidRDefault="00C87544" w:rsidP="00C87544">
      <w:pPr>
        <w:pStyle w:val="ae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333333"/>
          <w:lang w:val="bg-BG"/>
        </w:rPr>
      </w:pPr>
      <w:r>
        <w:rPr>
          <w:rFonts w:ascii="Arial" w:hAnsi="Arial" w:cs="Arial"/>
          <w:color w:val="333333"/>
          <w:lang w:val="bg-BG"/>
        </w:rPr>
        <w:tab/>
      </w:r>
      <w:r w:rsidRPr="00DD79D7">
        <w:rPr>
          <w:color w:val="333333"/>
          <w:lang w:val="bg-BG"/>
        </w:rPr>
        <w:t>В хармонично единство с тези послания е и изпълнението на</w:t>
      </w:r>
      <w:r>
        <w:rPr>
          <w:rFonts w:ascii="Arial" w:hAnsi="Arial" w:cs="Arial"/>
          <w:color w:val="333333"/>
          <w:lang w:val="bg-BG"/>
        </w:rPr>
        <w:t xml:space="preserve"> </w:t>
      </w:r>
      <w:r w:rsidR="006B289B" w:rsidRPr="006B289B">
        <w:rPr>
          <w:color w:val="333333"/>
          <w:lang w:val="bg-BG"/>
        </w:rPr>
        <w:t xml:space="preserve">„Песен за България“ </w:t>
      </w:r>
      <w:r w:rsidR="00DD79D7">
        <w:rPr>
          <w:color w:val="333333"/>
          <w:lang w:val="bg-BG"/>
        </w:rPr>
        <w:t xml:space="preserve">от </w:t>
      </w:r>
      <w:r w:rsidR="006B289B" w:rsidRPr="006B289B">
        <w:rPr>
          <w:color w:val="333333"/>
          <w:lang w:val="bg-BG"/>
        </w:rPr>
        <w:t xml:space="preserve">Божидара Ангелова от </w:t>
      </w:r>
      <w:r w:rsidR="006B289B" w:rsidRPr="006B289B">
        <w:rPr>
          <w:color w:val="333333"/>
        </w:rPr>
        <w:t>IV</w:t>
      </w:r>
      <w:r w:rsidR="006B289B" w:rsidRPr="006B289B">
        <w:rPr>
          <w:color w:val="333333"/>
          <w:sz w:val="28"/>
          <w:szCs w:val="28"/>
          <w:vertAlign w:val="superscript"/>
          <w:lang w:val="bg-BG"/>
        </w:rPr>
        <w:t>А</w:t>
      </w:r>
      <w:r w:rsidR="006B289B" w:rsidRPr="006B289B">
        <w:rPr>
          <w:color w:val="333333"/>
          <w:lang w:val="bg-BG"/>
        </w:rPr>
        <w:t xml:space="preserve"> клас.</w:t>
      </w:r>
    </w:p>
    <w:p w14:paraId="2F39E767" w14:textId="21079F4D" w:rsidR="0072036C" w:rsidRDefault="009E15B5" w:rsidP="00FE6EF1">
      <w:pPr>
        <w:spacing w:line="360" w:lineRule="auto"/>
        <w:ind w:firstLine="708"/>
        <w:jc w:val="both"/>
        <w:rPr>
          <w:rFonts w:asciiTheme="majorBidi" w:hAnsiTheme="majorBidi" w:cstheme="majorBidi"/>
          <w:i/>
          <w:iCs/>
          <w:color w:val="2B2B00"/>
          <w:sz w:val="24"/>
          <w:szCs w:val="24"/>
        </w:rPr>
      </w:pPr>
      <w:r w:rsidRPr="009E15B5">
        <w:rPr>
          <w:rFonts w:asciiTheme="majorBidi" w:hAnsiTheme="majorBidi" w:cstheme="majorBidi"/>
          <w:color w:val="2B2B00"/>
          <w:sz w:val="24"/>
          <w:szCs w:val="24"/>
        </w:rPr>
        <w:t>Водещият:</w:t>
      </w:r>
      <w:r>
        <w:rPr>
          <w:rFonts w:asciiTheme="majorBidi" w:hAnsiTheme="majorBidi" w:cstheme="majorBidi"/>
          <w:i/>
          <w:iCs/>
          <w:color w:val="2B2B00"/>
          <w:sz w:val="24"/>
          <w:szCs w:val="24"/>
        </w:rPr>
        <w:t xml:space="preserve"> </w:t>
      </w:r>
      <w:r w:rsidR="0072036C" w:rsidRPr="00FE6EF1">
        <w:rPr>
          <w:rFonts w:asciiTheme="majorBidi" w:hAnsiTheme="majorBidi" w:cstheme="majorBidi"/>
          <w:i/>
          <w:iCs/>
          <w:color w:val="2B2B00"/>
          <w:sz w:val="24"/>
          <w:szCs w:val="24"/>
        </w:rPr>
        <w:t xml:space="preserve">Обичаме България без значение къде сме, </w:t>
      </w:r>
      <w:r>
        <w:rPr>
          <w:rFonts w:asciiTheme="majorBidi" w:hAnsiTheme="majorBidi" w:cstheme="majorBidi"/>
          <w:i/>
          <w:iCs/>
          <w:color w:val="2B2B00"/>
          <w:sz w:val="24"/>
          <w:szCs w:val="24"/>
        </w:rPr>
        <w:t xml:space="preserve">нека </w:t>
      </w:r>
      <w:r w:rsidR="0072036C" w:rsidRPr="00FE6EF1">
        <w:rPr>
          <w:rFonts w:asciiTheme="majorBidi" w:hAnsiTheme="majorBidi" w:cstheme="majorBidi"/>
          <w:i/>
          <w:iCs/>
          <w:color w:val="2B2B00"/>
          <w:sz w:val="24"/>
          <w:szCs w:val="24"/>
        </w:rPr>
        <w:t>никога да не забравяме, че в сърцето ни е изписано – БЪЛГАРИ!</w:t>
      </w:r>
      <w:r w:rsidR="0072036C" w:rsidRPr="00FE6EF1">
        <w:rPr>
          <w:rFonts w:ascii="Arimo-Regular" w:hAnsi="Arimo-Regular"/>
          <w:i/>
          <w:iCs/>
          <w:color w:val="2B2B00"/>
        </w:rPr>
        <w:t xml:space="preserve"> </w:t>
      </w:r>
      <w:r w:rsidR="0072036C" w:rsidRPr="00FE6EF1">
        <w:rPr>
          <w:rFonts w:asciiTheme="majorBidi" w:hAnsiTheme="majorBidi" w:cstheme="majorBidi"/>
          <w:i/>
          <w:iCs/>
          <w:color w:val="2B2B00"/>
          <w:sz w:val="24"/>
          <w:szCs w:val="24"/>
        </w:rPr>
        <w:t>В навечерието на светлия християнски празник – Възкресение Христово, пожелавам на Вас и Вашите семейства здраве, любов и благополучие!</w:t>
      </w:r>
      <w:r w:rsidR="0072036C" w:rsidRPr="00FE6EF1">
        <w:rPr>
          <w:rFonts w:asciiTheme="majorBidi" w:hAnsiTheme="majorBidi" w:cstheme="majorBidi"/>
          <w:i/>
          <w:iCs/>
          <w:color w:val="2B2B00"/>
          <w:sz w:val="24"/>
          <w:szCs w:val="24"/>
        </w:rPr>
        <w:br/>
        <w:t>Нека отворим  сърцата си за състраданието и силата на прошката, да вярваме в доброто и да правим добро!</w:t>
      </w:r>
      <w:r w:rsidR="0072036C" w:rsidRPr="00FE6EF1">
        <w:rPr>
          <w:rFonts w:ascii="Times New Roman" w:eastAsia="Times New Roman" w:hAnsi="Times New Roman" w:cs="Times New Roman"/>
          <w:i/>
          <w:iCs/>
          <w:color w:val="2B2B00"/>
          <w:sz w:val="28"/>
          <w:szCs w:val="28"/>
        </w:rPr>
        <w:t xml:space="preserve"> </w:t>
      </w:r>
      <w:r w:rsidR="0072036C" w:rsidRPr="00FE6EF1">
        <w:rPr>
          <w:rFonts w:asciiTheme="majorBidi" w:hAnsiTheme="majorBidi" w:cstheme="majorBidi"/>
          <w:i/>
          <w:iCs/>
          <w:color w:val="2B2B00"/>
          <w:sz w:val="24"/>
          <w:szCs w:val="24"/>
        </w:rPr>
        <w:t>Защото Планетата ни спешно се нуждае от миротворци, от разказвачи на приказки, от обичащи хора за създаването на един по-добър свят! За да я има България!</w:t>
      </w:r>
    </w:p>
    <w:p w14:paraId="4985ACBA" w14:textId="2B971E76" w:rsidR="00FE6EF1" w:rsidRDefault="00FE6EF1" w:rsidP="00FE6EF1">
      <w:pPr>
        <w:spacing w:line="360" w:lineRule="auto"/>
        <w:ind w:firstLine="708"/>
        <w:jc w:val="both"/>
        <w:rPr>
          <w:rFonts w:asciiTheme="majorBidi" w:hAnsiTheme="majorBidi" w:cstheme="majorBidi"/>
          <w:color w:val="2B2B00"/>
          <w:sz w:val="24"/>
          <w:szCs w:val="24"/>
        </w:rPr>
      </w:pPr>
      <w:r>
        <w:rPr>
          <w:rFonts w:asciiTheme="majorBidi" w:hAnsiTheme="majorBidi" w:cstheme="majorBidi"/>
          <w:color w:val="2B2B00"/>
          <w:sz w:val="24"/>
          <w:szCs w:val="24"/>
        </w:rPr>
        <w:lastRenderedPageBreak/>
        <w:t xml:space="preserve">Поздрав към присъстващите и връчване на награди (диплом за участие в образователната игра, книга „Иван Вазов. Разкази“ и тематичен </w:t>
      </w:r>
      <w:proofErr w:type="spellStart"/>
      <w:r>
        <w:rPr>
          <w:rFonts w:asciiTheme="majorBidi" w:hAnsiTheme="majorBidi" w:cstheme="majorBidi"/>
          <w:color w:val="2B2B00"/>
          <w:sz w:val="24"/>
          <w:szCs w:val="24"/>
        </w:rPr>
        <w:t>книгоразделител</w:t>
      </w:r>
      <w:proofErr w:type="spellEnd"/>
      <w:r>
        <w:rPr>
          <w:rFonts w:asciiTheme="majorBidi" w:hAnsiTheme="majorBidi" w:cstheme="majorBidi"/>
          <w:color w:val="2B2B00"/>
          <w:sz w:val="24"/>
          <w:szCs w:val="24"/>
        </w:rPr>
        <w:t>) за учениците и техните учители от началника на РУО-Пазарджик – г-жа Албена Димитрова.</w:t>
      </w:r>
    </w:p>
    <w:p w14:paraId="20CF3D46" w14:textId="0B64FDF3" w:rsidR="003C41F3" w:rsidRPr="00FE6EF1" w:rsidRDefault="003C41F3" w:rsidP="00FE6EF1">
      <w:pPr>
        <w:spacing w:line="360" w:lineRule="auto"/>
        <w:ind w:firstLine="708"/>
        <w:jc w:val="both"/>
        <w:rPr>
          <w:rFonts w:asciiTheme="majorBidi" w:hAnsiTheme="majorBidi" w:cstheme="majorBidi"/>
          <w:color w:val="2B2B00"/>
          <w:sz w:val="24"/>
          <w:szCs w:val="24"/>
        </w:rPr>
      </w:pPr>
      <w:r>
        <w:rPr>
          <w:rFonts w:asciiTheme="majorBidi" w:hAnsiTheme="majorBidi" w:cstheme="majorBidi"/>
          <w:noProof/>
          <w:color w:val="2B2B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CD6D08E" wp14:editId="639D151F">
                <wp:simplePos x="0" y="0"/>
                <wp:positionH relativeFrom="column">
                  <wp:posOffset>276659</wp:posOffset>
                </wp:positionH>
                <wp:positionV relativeFrom="paragraph">
                  <wp:posOffset>769880</wp:posOffset>
                </wp:positionV>
                <wp:extent cx="1399309" cy="407728"/>
                <wp:effectExtent l="57468" t="56832" r="49212" b="49213"/>
                <wp:wrapNone/>
                <wp:docPr id="1036420224" name="Блоксхема: продължение на друга страница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399309" cy="407728"/>
                        </a:xfrm>
                        <a:prstGeom prst="flowChartOffpageConnector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E1CEF2" w14:textId="77777777" w:rsidR="003C41F3" w:rsidRPr="009E15B5" w:rsidRDefault="003C41F3" w:rsidP="003C41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 w:rsidRPr="009E15B5">
                              <w:rPr>
                                <w:rFonts w:ascii="Times New Roman" w:hAnsi="Times New Roman" w:cs="Times New Roman"/>
                              </w:rPr>
                              <w:t>Книгоразделителят</w:t>
                            </w:r>
                            <w:proofErr w:type="spellEnd"/>
                          </w:p>
                          <w:p w14:paraId="41CCDDB9" w14:textId="77777777" w:rsidR="003C41F3" w:rsidRDefault="003C41F3" w:rsidP="003C41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D6D08E" id="_x0000_t177" coordsize="21600,21600" o:spt="177" path="m,l21600,r,17255l10800,21600,,17255xe">
                <v:stroke joinstyle="miter"/>
                <v:path gradientshapeok="t" o:connecttype="rect" textboxrect="0,0,21600,17255"/>
              </v:shapetype>
              <v:shape id="Блоксхема: продължение на друга страница 19" o:spid="_x0000_s1026" type="#_x0000_t177" style="position:absolute;left:0;text-align:left;margin-left:21.8pt;margin-top:60.6pt;width:110.2pt;height:32.1pt;rotation:-90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" fillcolor="#ffd555 [2167]" strokecolor="#c00000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10E1CEF2" w14:textId="77777777" w:rsidR="003C41F3" w:rsidRPr="009E15B5" w:rsidRDefault="003C41F3" w:rsidP="003C41F3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 w:rsidRPr="009E15B5">
                        <w:rPr>
                          <w:rFonts w:ascii="Times New Roman" w:hAnsi="Times New Roman" w:cs="Times New Roman"/>
                        </w:rPr>
                        <w:t>Книгоразделителят</w:t>
                      </w:r>
                      <w:proofErr w:type="spellEnd"/>
                    </w:p>
                    <w:p w14:paraId="41CCDDB9" w14:textId="77777777" w:rsidR="003C41F3" w:rsidRDefault="003C41F3" w:rsidP="003C41F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color w:val="2B2B00"/>
          <w:sz w:val="24"/>
          <w:szCs w:val="24"/>
        </w:rPr>
        <w:t xml:space="preserve">           </w:t>
      </w:r>
      <w:r w:rsidR="00692472">
        <w:rPr>
          <w:rFonts w:asciiTheme="majorBidi" w:hAnsiTheme="majorBidi" w:cstheme="majorBidi"/>
          <w:color w:val="2B2B00"/>
          <w:sz w:val="24"/>
          <w:szCs w:val="24"/>
        </w:rPr>
        <w:t xml:space="preserve"> </w:t>
      </w:r>
      <w:r>
        <w:rPr>
          <w:rFonts w:asciiTheme="majorBidi" w:hAnsiTheme="majorBidi" w:cstheme="majorBidi"/>
          <w:color w:val="2B2B00"/>
          <w:sz w:val="24"/>
          <w:szCs w:val="24"/>
        </w:rPr>
        <w:t xml:space="preserve">          </w:t>
      </w:r>
      <w:r w:rsidRPr="003C41F3">
        <w:rPr>
          <w:rFonts w:ascii="Times New Roman" w:eastAsia="Times New Roman" w:hAnsi="Times New Roman" w:cs="Times New Roman"/>
          <w:noProof/>
          <w:color w:val="2B2B00"/>
          <w:sz w:val="24"/>
          <w:szCs w:val="24"/>
          <w:lang w:eastAsia="bg-BG"/>
        </w:rPr>
        <w:drawing>
          <wp:inline distT="0" distB="0" distL="0" distR="0" wp14:anchorId="4B701EA3" wp14:editId="4DD2093E">
            <wp:extent cx="3851566" cy="1835208"/>
            <wp:effectExtent l="76200" t="38100" r="34925" b="69850"/>
            <wp:docPr id="1464465198" name="Картина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378" cy="184893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621D7E10" w14:textId="7AFF1691" w:rsidR="00FE6EF1" w:rsidRDefault="00692472" w:rsidP="003C41F3">
      <w:pPr>
        <w:spacing w:line="360" w:lineRule="auto"/>
        <w:jc w:val="both"/>
        <w:rPr>
          <w:rFonts w:asciiTheme="majorBidi" w:hAnsiTheme="majorBidi" w:cstheme="majorBidi"/>
          <w:color w:val="2B2B00"/>
          <w:sz w:val="24"/>
          <w:szCs w:val="24"/>
        </w:rPr>
      </w:pPr>
      <w:r>
        <w:rPr>
          <w:rFonts w:asciiTheme="majorBidi" w:hAnsiTheme="majorBidi" w:cstheme="majorBidi"/>
          <w:color w:val="2B2B00"/>
          <w:sz w:val="24"/>
          <w:szCs w:val="24"/>
        </w:rPr>
        <w:t xml:space="preserve">           </w:t>
      </w:r>
      <w:r w:rsidR="00FE6EF1">
        <w:rPr>
          <w:rFonts w:asciiTheme="majorBidi" w:hAnsiTheme="majorBidi" w:cstheme="majorBidi"/>
          <w:noProof/>
          <w:color w:val="2B2B00"/>
          <w:sz w:val="24"/>
          <w:szCs w:val="24"/>
        </w:rPr>
        <w:drawing>
          <wp:inline distT="0" distB="0" distL="0" distR="0" wp14:anchorId="28551BAA" wp14:editId="72BA286E">
            <wp:extent cx="2582941" cy="3293354"/>
            <wp:effectExtent l="133350" t="76200" r="84455" b="135890"/>
            <wp:docPr id="772112528" name="Картин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72" cy="33431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E6EF1">
        <w:rPr>
          <w:rFonts w:asciiTheme="majorBidi" w:hAnsiTheme="majorBidi" w:cstheme="majorBidi"/>
          <w:noProof/>
          <w:color w:val="2B2B00"/>
          <w:sz w:val="24"/>
          <w:szCs w:val="24"/>
        </w:rPr>
        <w:drawing>
          <wp:inline distT="0" distB="0" distL="0" distR="0" wp14:anchorId="0CC0F2A8" wp14:editId="75B4C0CD">
            <wp:extent cx="2626043" cy="3299655"/>
            <wp:effectExtent l="133350" t="76200" r="79375" b="129540"/>
            <wp:docPr id="866778344" name="Картин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16"/>
                    <a:stretch/>
                  </pic:blipFill>
                  <pic:spPr bwMode="auto">
                    <a:xfrm>
                      <a:off x="0" y="0"/>
                      <a:ext cx="2658349" cy="334024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E6EF1">
        <w:rPr>
          <w:rFonts w:asciiTheme="majorBidi" w:hAnsiTheme="majorBidi" w:cstheme="majorBidi"/>
          <w:color w:val="2B2B00"/>
          <w:sz w:val="24"/>
          <w:szCs w:val="24"/>
        </w:rPr>
        <w:t xml:space="preserve">             </w:t>
      </w:r>
    </w:p>
    <w:p w14:paraId="16AB7B98" w14:textId="4E47F1DD" w:rsidR="00D10F70" w:rsidRDefault="00692472" w:rsidP="00692472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45E8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1" locked="0" layoutInCell="1" allowOverlap="1" wp14:anchorId="0C4CB582" wp14:editId="4CBB698E">
            <wp:simplePos x="0" y="0"/>
            <wp:positionH relativeFrom="margin">
              <wp:posOffset>525145</wp:posOffset>
            </wp:positionH>
            <wp:positionV relativeFrom="paragraph">
              <wp:posOffset>404495</wp:posOffset>
            </wp:positionV>
            <wp:extent cx="2484120" cy="3046730"/>
            <wp:effectExtent l="114300" t="76200" r="68580" b="134620"/>
            <wp:wrapTight wrapText="bothSides">
              <wp:wrapPolygon edited="0">
                <wp:start x="2650" y="-540"/>
                <wp:lineTo x="-828" y="-270"/>
                <wp:lineTo x="-994" y="20799"/>
                <wp:lineTo x="1822" y="22149"/>
                <wp:lineTo x="1988" y="22419"/>
                <wp:lineTo x="18883" y="22419"/>
                <wp:lineTo x="19049" y="22149"/>
                <wp:lineTo x="20871" y="21339"/>
                <wp:lineTo x="21037" y="21339"/>
                <wp:lineTo x="22031" y="19313"/>
                <wp:lineTo x="21865" y="1351"/>
                <wp:lineTo x="19215" y="-270"/>
                <wp:lineTo x="18221" y="-540"/>
                <wp:lineTo x="2650" y="-540"/>
              </wp:wrapPolygon>
            </wp:wrapTight>
            <wp:docPr id="578231302" name="Картина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90" r="21388"/>
                    <a:stretch/>
                  </pic:blipFill>
                  <pic:spPr bwMode="auto">
                    <a:xfrm>
                      <a:off x="0" y="0"/>
                      <a:ext cx="2484120" cy="30467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 wp14:anchorId="3E41CD15" wp14:editId="2747EC87">
            <wp:simplePos x="0" y="0"/>
            <wp:positionH relativeFrom="column">
              <wp:posOffset>3468907</wp:posOffset>
            </wp:positionH>
            <wp:positionV relativeFrom="paragraph">
              <wp:posOffset>416316</wp:posOffset>
            </wp:positionV>
            <wp:extent cx="2468880" cy="3023870"/>
            <wp:effectExtent l="133350" t="76200" r="83820" b="138430"/>
            <wp:wrapTopAndBottom/>
            <wp:docPr id="602033907" name="Картина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2" r="2589"/>
                    <a:stretch/>
                  </pic:blipFill>
                  <pic:spPr bwMode="auto">
                    <a:xfrm>
                      <a:off x="0" y="0"/>
                      <a:ext cx="2468880" cy="30238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6EF1">
        <w:rPr>
          <w:rFonts w:asciiTheme="majorBidi" w:hAnsiTheme="majorBidi" w:cstheme="majorBidi"/>
          <w:color w:val="2B2B00"/>
          <w:sz w:val="24"/>
          <w:szCs w:val="24"/>
        </w:rPr>
        <w:t>Думи на благодарност към учениците и учителите</w:t>
      </w:r>
      <w:r w:rsidR="00E65C1D">
        <w:rPr>
          <w:rFonts w:asciiTheme="majorBidi" w:hAnsiTheme="majorBidi" w:cstheme="majorBidi"/>
          <w:color w:val="2B2B00"/>
          <w:sz w:val="24"/>
          <w:szCs w:val="24"/>
        </w:rPr>
        <w:t xml:space="preserve"> и</w:t>
      </w:r>
      <w:r w:rsidR="00FE6EF1">
        <w:rPr>
          <w:rFonts w:asciiTheme="majorBidi" w:hAnsiTheme="majorBidi" w:cstheme="majorBidi"/>
          <w:color w:val="2B2B00"/>
          <w:sz w:val="24"/>
          <w:szCs w:val="24"/>
        </w:rPr>
        <w:t xml:space="preserve"> от директора на ОУ „Любен Каравелов“ – гр. Пазарджик (домакин на събитието).</w:t>
      </w:r>
      <w:r w:rsidR="00FE6EF1" w:rsidRPr="00FE6EF1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19B0DAA0" w14:textId="1DBA475D" w:rsidR="00635915" w:rsidRPr="00FE6EF1" w:rsidRDefault="00635915" w:rsidP="00FE6EF1">
      <w:pPr>
        <w:spacing w:line="360" w:lineRule="auto"/>
        <w:ind w:firstLine="708"/>
        <w:jc w:val="both"/>
        <w:rPr>
          <w:rFonts w:asciiTheme="majorBidi" w:hAnsiTheme="majorBidi" w:cstheme="majorBidi"/>
          <w:color w:val="2B2B0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Още вълнуващи моменти, запечатни в снимки:</w:t>
      </w:r>
    </w:p>
    <w:p w14:paraId="396C3D69" w14:textId="5B4BE5CF" w:rsidR="0072036C" w:rsidRDefault="00E65C1D" w:rsidP="00B055F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DE60F40" wp14:editId="17AA3CEA">
            <wp:extent cx="5651391" cy="3871595"/>
            <wp:effectExtent l="133350" t="76200" r="83185" b="128905"/>
            <wp:docPr id="789601345" name="Картина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4" t="10417" b="2"/>
                    <a:stretch/>
                  </pic:blipFill>
                  <pic:spPr bwMode="auto">
                    <a:xfrm>
                      <a:off x="0" y="0"/>
                      <a:ext cx="5652233" cy="387217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D53E2D" w14:textId="693B0EF8" w:rsidR="001649A0" w:rsidRDefault="001649A0" w:rsidP="001649A0">
      <w:pPr>
        <w:jc w:val="center"/>
        <w:rPr>
          <w:rFonts w:ascii="Times New Roman" w:hAnsi="Times New Roman" w:cs="Times New Roman"/>
          <w:sz w:val="24"/>
          <w:szCs w:val="24"/>
        </w:rPr>
      </w:pPr>
      <w:r w:rsidRPr="001649A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5AB11C3" wp14:editId="74340DA1">
            <wp:extent cx="5685559" cy="3629660"/>
            <wp:effectExtent l="133350" t="76200" r="86995" b="142240"/>
            <wp:docPr id="255772253" name="Картина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431" cy="363915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7FD3D0DA" w14:textId="215888E4" w:rsidR="006E47DE" w:rsidRPr="00EF789C" w:rsidRDefault="00EF789C" w:rsidP="00EF789C">
      <w:pPr>
        <w:jc w:val="center"/>
        <w:rPr>
          <w:rFonts w:ascii="Times New Roman" w:hAnsi="Times New Roman" w:cs="Times New Roman"/>
          <w:sz w:val="24"/>
          <w:szCs w:val="24"/>
        </w:rPr>
      </w:pPr>
      <w:r w:rsidRPr="00EF789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9D118A9" wp14:editId="3A360129">
            <wp:extent cx="5939204" cy="3954145"/>
            <wp:effectExtent l="133350" t="76200" r="80645" b="141605"/>
            <wp:docPr id="259306067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53"/>
                    <a:stretch/>
                  </pic:blipFill>
                  <pic:spPr bwMode="auto">
                    <a:xfrm>
                      <a:off x="0" y="0"/>
                      <a:ext cx="5972438" cy="397627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63D034" w14:textId="0F9EBD68" w:rsidR="006E47DE" w:rsidRPr="001649A0" w:rsidRDefault="006E47DE" w:rsidP="00EF789C">
      <w:pPr>
        <w:jc w:val="center"/>
        <w:rPr>
          <w:rFonts w:ascii="Times New Roman" w:hAnsi="Times New Roman" w:cs="Times New Roman"/>
          <w:sz w:val="24"/>
          <w:szCs w:val="24"/>
        </w:rPr>
      </w:pPr>
      <w:r w:rsidRPr="006E47D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2ABA069E" wp14:editId="4A00CC36">
                <wp:extent cx="304800" cy="304800"/>
                <wp:effectExtent l="0" t="0" r="0" b="0"/>
                <wp:docPr id="1600526598" name="Правоъгълни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3F7D76C" id="Правоъгълник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333CCC45" w14:textId="243F0655" w:rsidR="001649A0" w:rsidRPr="001649A0" w:rsidRDefault="001649A0" w:rsidP="001649A0">
      <w:pPr>
        <w:jc w:val="center"/>
        <w:rPr>
          <w:rFonts w:ascii="Times New Roman" w:hAnsi="Times New Roman" w:cs="Times New Roman"/>
          <w:sz w:val="24"/>
          <w:szCs w:val="24"/>
        </w:rPr>
      </w:pPr>
      <w:r w:rsidRPr="001649A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8C045A5" wp14:editId="3E332280">
            <wp:extent cx="6045778" cy="4044760"/>
            <wp:effectExtent l="133350" t="76200" r="88900" b="127635"/>
            <wp:docPr id="1624113900" name="Картина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05" r="4647"/>
                    <a:stretch/>
                  </pic:blipFill>
                  <pic:spPr bwMode="auto">
                    <a:xfrm>
                      <a:off x="0" y="0"/>
                      <a:ext cx="6060017" cy="405428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1CE4BC" w14:textId="579241C7" w:rsidR="0072036C" w:rsidRDefault="0072036C" w:rsidP="0072036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6B53E63" w14:textId="2430B7DD" w:rsidR="001649A0" w:rsidRPr="001649A0" w:rsidRDefault="001649A0" w:rsidP="004B1B5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649A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B74462E" wp14:editId="5721D212">
            <wp:extent cx="6121400" cy="3608165"/>
            <wp:effectExtent l="133350" t="76200" r="88900" b="125730"/>
            <wp:docPr id="2029708557" name="Картина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27" r="1084" b="10666"/>
                    <a:stretch/>
                  </pic:blipFill>
                  <pic:spPr bwMode="auto">
                    <a:xfrm>
                      <a:off x="0" y="0"/>
                      <a:ext cx="6131636" cy="361419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E282EB" w14:textId="01665D65" w:rsidR="0072036C" w:rsidRDefault="004B1B55" w:rsidP="00694DE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Сред гостите на събитието е г-жа Ваня Апостолова – бивш старши експерт по обществени науки и гражданско образование, с която е реализирана образователната игра през март 2024 година.</w:t>
      </w:r>
    </w:p>
    <w:p w14:paraId="51B60FA8" w14:textId="77777777" w:rsidR="006808B4" w:rsidRDefault="006808B4" w:rsidP="00694DE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9C6543" w14:textId="0F4DE424" w:rsidR="006808B4" w:rsidRPr="00BC4E3A" w:rsidRDefault="004B1B55" w:rsidP="00BC4E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C344D6" w:rsidRPr="00C344D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E03E8D7" wp14:editId="65537BC1">
            <wp:extent cx="5741670" cy="3392963"/>
            <wp:effectExtent l="133350" t="57150" r="87630" b="131445"/>
            <wp:docPr id="442797125" name="Картина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31" b="4487"/>
                    <a:stretch/>
                  </pic:blipFill>
                  <pic:spPr bwMode="auto">
                    <a:xfrm>
                      <a:off x="0" y="0"/>
                      <a:ext cx="5785729" cy="341899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A5360B" w14:textId="4B1710B9" w:rsidR="00D10F70" w:rsidRPr="006808B4" w:rsidRDefault="00DD79D7" w:rsidP="00D10F70">
      <w:pPr>
        <w:spacing w:before="2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808B4">
        <w:rPr>
          <w:rFonts w:ascii="Times New Roman" w:hAnsi="Times New Roman" w:cs="Times New Roman"/>
          <w:b/>
          <w:bCs/>
          <w:sz w:val="24"/>
          <w:szCs w:val="24"/>
        </w:rPr>
        <w:t>Финалът – успешен, удовлетворяващ, вдъхновяващ</w:t>
      </w:r>
    </w:p>
    <w:p w14:paraId="12E56611" w14:textId="748811ED" w:rsidR="006C66BB" w:rsidRDefault="004B1B55" w:rsidP="006C66B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6C66BB" w:rsidRPr="006C66B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A380A06" wp14:editId="6AAE0309">
            <wp:extent cx="5657850" cy="3435350"/>
            <wp:effectExtent l="133350" t="76200" r="76200" b="127000"/>
            <wp:docPr id="1913517603" name="Картина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6" t="14594" r="2835"/>
                    <a:stretch/>
                  </pic:blipFill>
                  <pic:spPr bwMode="auto">
                    <a:xfrm>
                      <a:off x="0" y="0"/>
                      <a:ext cx="5671782" cy="344380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6257ED" w14:textId="77777777" w:rsidR="004B1B55" w:rsidRDefault="004B1B55" w:rsidP="006C66B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98C0629" w14:textId="77777777" w:rsidR="004B1B55" w:rsidRPr="006C66BB" w:rsidRDefault="004B1B55" w:rsidP="006C66B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9352C87" w14:textId="0CC21A60" w:rsidR="001D0598" w:rsidRPr="004B1B55" w:rsidRDefault="004B1B55" w:rsidP="004B1B55">
      <w:pPr>
        <w:jc w:val="center"/>
        <w:rPr>
          <w:rFonts w:ascii="Times New Roman" w:hAnsi="Times New Roman" w:cs="Times New Roman"/>
          <w:sz w:val="32"/>
          <w:szCs w:val="32"/>
        </w:rPr>
      </w:pPr>
      <w:r w:rsidRPr="004B1B55">
        <w:rPr>
          <w:rFonts w:ascii="Times New Roman" w:hAnsi="Times New Roman" w:cs="Times New Roman"/>
          <w:sz w:val="32"/>
          <w:szCs w:val="32"/>
        </w:rPr>
        <w:sym w:font="Wingdings 2" w:char="F062"/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4B1B55">
        <w:rPr>
          <w:rFonts w:ascii="Times New Roman" w:hAnsi="Times New Roman" w:cs="Times New Roman"/>
          <w:sz w:val="32"/>
          <w:szCs w:val="32"/>
        </w:rPr>
        <w:sym w:font="Wingdings 2" w:char="F061"/>
      </w:r>
    </w:p>
    <w:sectPr w:rsidR="001D0598" w:rsidRPr="004B1B55" w:rsidSect="008542F9">
      <w:pgSz w:w="11906" w:h="16838"/>
      <w:pgMar w:top="993" w:right="991" w:bottom="568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mo-Regular">
    <w:altName w:val="Cambria"/>
    <w:panose1 w:val="00000000000000000000"/>
    <w:charset w:val="00"/>
    <w:family w:val="roman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E25363"/>
    <w:multiLevelType w:val="hybridMultilevel"/>
    <w:tmpl w:val="B3CE9E10"/>
    <w:lvl w:ilvl="0" w:tplc="568EF79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0000" w:themeColor="text1"/>
        <w:sz w:val="20"/>
        <w:szCs w:val="20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C022CDE"/>
    <w:multiLevelType w:val="hybridMultilevel"/>
    <w:tmpl w:val="66A06C9C"/>
    <w:lvl w:ilvl="0" w:tplc="2C8428D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8560A84"/>
    <w:multiLevelType w:val="hybridMultilevel"/>
    <w:tmpl w:val="3236CA32"/>
    <w:lvl w:ilvl="0" w:tplc="0402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4A10EA8"/>
    <w:multiLevelType w:val="hybridMultilevel"/>
    <w:tmpl w:val="52C60502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64D4654"/>
    <w:multiLevelType w:val="hybridMultilevel"/>
    <w:tmpl w:val="EB388452"/>
    <w:lvl w:ilvl="0" w:tplc="B5343CD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  <w:sz w:val="20"/>
        <w:szCs w:val="20"/>
      </w:rPr>
    </w:lvl>
    <w:lvl w:ilvl="1" w:tplc="040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822283149">
    <w:abstractNumId w:val="3"/>
  </w:num>
  <w:num w:numId="2" w16cid:durableId="2057191524">
    <w:abstractNumId w:val="4"/>
  </w:num>
  <w:num w:numId="3" w16cid:durableId="1001081091">
    <w:abstractNumId w:val="1"/>
  </w:num>
  <w:num w:numId="4" w16cid:durableId="4746985">
    <w:abstractNumId w:val="0"/>
  </w:num>
  <w:num w:numId="5" w16cid:durableId="110187562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3A01"/>
    <w:rsid w:val="00016643"/>
    <w:rsid w:val="00021D99"/>
    <w:rsid w:val="00030ED4"/>
    <w:rsid w:val="0004191F"/>
    <w:rsid w:val="00045022"/>
    <w:rsid w:val="001649A0"/>
    <w:rsid w:val="001D0598"/>
    <w:rsid w:val="002529DD"/>
    <w:rsid w:val="002539B9"/>
    <w:rsid w:val="003C41F3"/>
    <w:rsid w:val="004820C9"/>
    <w:rsid w:val="004B1B55"/>
    <w:rsid w:val="004B7243"/>
    <w:rsid w:val="00525727"/>
    <w:rsid w:val="00583957"/>
    <w:rsid w:val="006256D3"/>
    <w:rsid w:val="00625F0F"/>
    <w:rsid w:val="00635915"/>
    <w:rsid w:val="00641FE2"/>
    <w:rsid w:val="006808B4"/>
    <w:rsid w:val="00692472"/>
    <w:rsid w:val="00694DE4"/>
    <w:rsid w:val="006A4BEC"/>
    <w:rsid w:val="006B289B"/>
    <w:rsid w:val="006C66BB"/>
    <w:rsid w:val="006E47DE"/>
    <w:rsid w:val="006F1FDF"/>
    <w:rsid w:val="00714C5D"/>
    <w:rsid w:val="0072036C"/>
    <w:rsid w:val="00757895"/>
    <w:rsid w:val="007A3013"/>
    <w:rsid w:val="00823095"/>
    <w:rsid w:val="008542F9"/>
    <w:rsid w:val="00894EB7"/>
    <w:rsid w:val="008E6C4E"/>
    <w:rsid w:val="009514B0"/>
    <w:rsid w:val="00985529"/>
    <w:rsid w:val="009C07AB"/>
    <w:rsid w:val="009E15B5"/>
    <w:rsid w:val="00A12525"/>
    <w:rsid w:val="00AA2EA2"/>
    <w:rsid w:val="00AB6671"/>
    <w:rsid w:val="00AD2D14"/>
    <w:rsid w:val="00AD3F75"/>
    <w:rsid w:val="00AE69D8"/>
    <w:rsid w:val="00AF5204"/>
    <w:rsid w:val="00B055F0"/>
    <w:rsid w:val="00B52FA3"/>
    <w:rsid w:val="00B54D6A"/>
    <w:rsid w:val="00BA0706"/>
    <w:rsid w:val="00BC22D5"/>
    <w:rsid w:val="00BC4E3A"/>
    <w:rsid w:val="00C344D6"/>
    <w:rsid w:val="00C87544"/>
    <w:rsid w:val="00CD69D6"/>
    <w:rsid w:val="00D10F70"/>
    <w:rsid w:val="00D91A1F"/>
    <w:rsid w:val="00DC68D1"/>
    <w:rsid w:val="00DD79D7"/>
    <w:rsid w:val="00E04C4B"/>
    <w:rsid w:val="00E16A12"/>
    <w:rsid w:val="00E227DD"/>
    <w:rsid w:val="00E274C0"/>
    <w:rsid w:val="00E43A01"/>
    <w:rsid w:val="00E45E85"/>
    <w:rsid w:val="00E65C1D"/>
    <w:rsid w:val="00ED0AD4"/>
    <w:rsid w:val="00EE2F7A"/>
    <w:rsid w:val="00EF789C"/>
    <w:rsid w:val="00F35A7B"/>
    <w:rsid w:val="00F6475B"/>
    <w:rsid w:val="00FE6E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DC67F4"/>
  <w15:chartTrackingRefBased/>
  <w15:docId w15:val="{11A5D6E2-93C0-4711-BD20-7854EC3F85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bg-BG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43A0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43A0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43A01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43A0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43A01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43A0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43A0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43A0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43A0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лавие 1 Знак"/>
    <w:basedOn w:val="a0"/>
    <w:link w:val="1"/>
    <w:uiPriority w:val="9"/>
    <w:rsid w:val="00E43A0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лавие 2 Знак"/>
    <w:basedOn w:val="a0"/>
    <w:link w:val="2"/>
    <w:uiPriority w:val="9"/>
    <w:semiHidden/>
    <w:rsid w:val="00E43A0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лавие 3 Знак"/>
    <w:basedOn w:val="a0"/>
    <w:link w:val="3"/>
    <w:uiPriority w:val="9"/>
    <w:semiHidden/>
    <w:rsid w:val="00E43A01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лавие 4 Знак"/>
    <w:basedOn w:val="a0"/>
    <w:link w:val="4"/>
    <w:uiPriority w:val="9"/>
    <w:semiHidden/>
    <w:rsid w:val="00E43A01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лавие 5 Знак"/>
    <w:basedOn w:val="a0"/>
    <w:link w:val="5"/>
    <w:uiPriority w:val="9"/>
    <w:semiHidden/>
    <w:rsid w:val="00E43A01"/>
    <w:rPr>
      <w:rFonts w:eastAsiaTheme="majorEastAsia" w:cstheme="majorBidi"/>
      <w:color w:val="2F5496" w:themeColor="accent1" w:themeShade="BF"/>
    </w:rPr>
  </w:style>
  <w:style w:type="character" w:customStyle="1" w:styleId="60">
    <w:name w:val="Заглавие 6 Знак"/>
    <w:basedOn w:val="a0"/>
    <w:link w:val="6"/>
    <w:uiPriority w:val="9"/>
    <w:semiHidden/>
    <w:rsid w:val="00E43A01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лавие 7 Знак"/>
    <w:basedOn w:val="a0"/>
    <w:link w:val="7"/>
    <w:uiPriority w:val="9"/>
    <w:semiHidden/>
    <w:rsid w:val="00E43A01"/>
    <w:rPr>
      <w:rFonts w:eastAsiaTheme="majorEastAsia" w:cstheme="majorBidi"/>
      <w:color w:val="595959" w:themeColor="text1" w:themeTint="A6"/>
    </w:rPr>
  </w:style>
  <w:style w:type="character" w:customStyle="1" w:styleId="80">
    <w:name w:val="Заглавие 8 Знак"/>
    <w:basedOn w:val="a0"/>
    <w:link w:val="8"/>
    <w:uiPriority w:val="9"/>
    <w:semiHidden/>
    <w:rsid w:val="00E43A01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лавие 9 Знак"/>
    <w:basedOn w:val="a0"/>
    <w:link w:val="9"/>
    <w:uiPriority w:val="9"/>
    <w:semiHidden/>
    <w:rsid w:val="00E43A01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E43A0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лавие Знак"/>
    <w:basedOn w:val="a0"/>
    <w:link w:val="a3"/>
    <w:uiPriority w:val="10"/>
    <w:rsid w:val="00E43A0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43A0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лавие Знак"/>
    <w:basedOn w:val="a0"/>
    <w:link w:val="a5"/>
    <w:uiPriority w:val="11"/>
    <w:rsid w:val="00E43A0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E43A0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Цитат Знак"/>
    <w:basedOn w:val="a0"/>
    <w:link w:val="a7"/>
    <w:uiPriority w:val="29"/>
    <w:rsid w:val="00E43A01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E43A01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E43A01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E43A0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Интензивно цитиране Знак"/>
    <w:basedOn w:val="a0"/>
    <w:link w:val="ab"/>
    <w:uiPriority w:val="30"/>
    <w:rsid w:val="00E43A01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E43A01"/>
    <w:rPr>
      <w:b/>
      <w:bCs/>
      <w:smallCaps/>
      <w:color w:val="2F5496" w:themeColor="accent1" w:themeShade="BF"/>
      <w:spacing w:val="5"/>
    </w:rPr>
  </w:style>
  <w:style w:type="paragraph" w:styleId="ae">
    <w:name w:val="Normal (Web)"/>
    <w:basedOn w:val="a"/>
    <w:uiPriority w:val="99"/>
    <w:unhideWhenUsed/>
    <w:rsid w:val="007203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29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3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7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5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99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02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25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8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72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7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25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51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63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86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23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1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03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6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5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24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5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0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21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95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71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53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47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68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17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5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6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8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62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Layout" Target="diagrams/layout1.xml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theme" Target="theme/theme1.xml"/><Relationship Id="rId7" Type="http://schemas.openxmlformats.org/officeDocument/2006/relationships/diagramData" Target="diagrams/data1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sv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microsoft.com/office/2007/relationships/diagramDrawing" Target="diagrams/drawing1.xml"/><Relationship Id="rId24" Type="http://schemas.openxmlformats.org/officeDocument/2006/relationships/image" Target="media/image18.sv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diagramColors" Target="diagrams/colors1.xml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diagramQuickStyle" Target="diagrams/quickStyle1.xml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sv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image" Target="../media/image4.png"/><Relationship Id="rId1" Type="http://schemas.openxmlformats.org/officeDocument/2006/relationships/image" Target="../media/image3.jpe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image" Target="../media/image4.png"/><Relationship Id="rId1" Type="http://schemas.openxmlformats.org/officeDocument/2006/relationships/image" Target="../media/image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086D7D9-0A79-4BF2-8E44-49FF1E3256EF}" type="doc">
      <dgm:prSet loTypeId="urn:microsoft.com/office/officeart/2005/8/layout/pList2" loCatId="picture" qsTypeId="urn:microsoft.com/office/officeart/2005/8/quickstyle/simple2" qsCatId="simple" csTypeId="urn:microsoft.com/office/officeart/2005/8/colors/accent1_2" csCatId="accent1" phldr="1"/>
      <dgm:spPr/>
    </dgm:pt>
    <dgm:pt modelId="{34B6DDD4-2A6C-40A6-B40A-FE9CAC8C5E6B}">
      <dgm:prSet phldrT="[Текст]" custT="1"/>
      <dgm:spPr/>
      <dgm:t>
        <a:bodyPr/>
        <a:lstStyle/>
        <a:p>
          <a:pPr algn="ctr"/>
          <a:endParaRPr lang="en-US" sz="1000"/>
        </a:p>
        <a:p>
          <a:pPr algn="ctr"/>
          <a:r>
            <a:rPr lang="bg-BG" sz="1200">
              <a:latin typeface="Times New Roman" panose="02020603050405020304" pitchFamily="18" charset="0"/>
              <a:cs typeface="Times New Roman" panose="02020603050405020304" pitchFamily="18" charset="0"/>
            </a:rPr>
            <a:t>Отбор</a:t>
          </a:r>
        </a:p>
        <a:p>
          <a:pPr algn="ctr"/>
          <a:r>
            <a:rPr lang="bg-BG" sz="120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bg-BG" sz="1200" b="1">
              <a:latin typeface="Times New Roman" panose="02020603050405020304" pitchFamily="18" charset="0"/>
              <a:cs typeface="Times New Roman" panose="02020603050405020304" pitchFamily="18" charset="0"/>
            </a:rPr>
            <a:t>"БЕНКОВСКИ"</a:t>
          </a:r>
        </a:p>
        <a:p>
          <a:pPr algn="ctr"/>
          <a:r>
            <a:rPr lang="bg-BG" sz="1200">
              <a:latin typeface="Times New Roman" panose="02020603050405020304" pitchFamily="18" charset="0"/>
              <a:cs typeface="Times New Roman" panose="02020603050405020304" pitchFamily="18" charset="0"/>
            </a:rPr>
            <a:t>СУ "Г. Бенковски" - </a:t>
          </a:r>
        </a:p>
        <a:p>
          <a:pPr algn="ctr"/>
          <a:r>
            <a:rPr lang="bg-BG" sz="1200">
              <a:latin typeface="Times New Roman" panose="02020603050405020304" pitchFamily="18" charset="0"/>
              <a:cs typeface="Times New Roman" panose="02020603050405020304" pitchFamily="18" charset="0"/>
            </a:rPr>
            <a:t>гр. Пазарджик</a:t>
          </a:r>
        </a:p>
      </dgm:t>
    </dgm:pt>
    <dgm:pt modelId="{81AE2E30-5FDA-4A92-BCAB-B1230573D55C}" type="parTrans" cxnId="{D073B20C-9548-41B6-86E5-59FE19EC1FFC}">
      <dgm:prSet/>
      <dgm:spPr/>
      <dgm:t>
        <a:bodyPr/>
        <a:lstStyle/>
        <a:p>
          <a:pPr algn="ctr"/>
          <a:endParaRPr lang="bg-BG"/>
        </a:p>
      </dgm:t>
    </dgm:pt>
    <dgm:pt modelId="{5C2B2EF3-A9CB-42F4-B0B0-18F246977649}" type="sibTrans" cxnId="{D073B20C-9548-41B6-86E5-59FE19EC1FFC}">
      <dgm:prSet/>
      <dgm:spPr/>
      <dgm:t>
        <a:bodyPr/>
        <a:lstStyle/>
        <a:p>
          <a:pPr algn="ctr"/>
          <a:endParaRPr lang="bg-BG"/>
        </a:p>
      </dgm:t>
    </dgm:pt>
    <dgm:pt modelId="{485CB3BB-0B8F-426B-8E47-65129749FE0C}">
      <dgm:prSet phldrT="[Текст]" custT="1"/>
      <dgm:spPr/>
      <dgm:t>
        <a:bodyPr/>
        <a:lstStyle/>
        <a:p>
          <a:pPr algn="ctr"/>
          <a:endParaRPr lang="bg-BG" sz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algn="ctr"/>
          <a:r>
            <a:rPr lang="bg-BG" sz="1200">
              <a:latin typeface="Times New Roman" panose="02020603050405020304" pitchFamily="18" charset="0"/>
              <a:cs typeface="Times New Roman" panose="02020603050405020304" pitchFamily="18" charset="0"/>
            </a:rPr>
            <a:t>Отбор</a:t>
          </a:r>
        </a:p>
        <a:p>
          <a:pPr algn="ctr"/>
          <a:r>
            <a:rPr lang="bg-BG" sz="1200" b="1">
              <a:latin typeface="Times New Roman" panose="02020603050405020304" pitchFamily="18" charset="0"/>
              <a:cs typeface="Times New Roman" panose="02020603050405020304" pitchFamily="18" charset="0"/>
            </a:rPr>
            <a:t>"КАРАВЕЛОВЦИ"</a:t>
          </a:r>
        </a:p>
        <a:p>
          <a:pPr algn="ctr"/>
          <a:r>
            <a:rPr lang="bg-BG" sz="1200">
              <a:latin typeface="Times New Roman" panose="02020603050405020304" pitchFamily="18" charset="0"/>
              <a:cs typeface="Times New Roman" panose="02020603050405020304" pitchFamily="18" charset="0"/>
            </a:rPr>
            <a:t>ОУ "Л. Каравелов"- </a:t>
          </a:r>
        </a:p>
        <a:p>
          <a:pPr algn="ctr"/>
          <a:r>
            <a:rPr lang="bg-BG" sz="1200">
              <a:latin typeface="Times New Roman" panose="02020603050405020304" pitchFamily="18" charset="0"/>
              <a:cs typeface="Times New Roman" panose="02020603050405020304" pitchFamily="18" charset="0"/>
            </a:rPr>
            <a:t>гр. Пазарджик</a:t>
          </a:r>
        </a:p>
      </dgm:t>
    </dgm:pt>
    <dgm:pt modelId="{EF352775-3639-4657-B5B1-DADE739B737F}" type="parTrans" cxnId="{3EF2EC30-F693-4A94-B0E8-71F3D6081ED8}">
      <dgm:prSet/>
      <dgm:spPr/>
      <dgm:t>
        <a:bodyPr/>
        <a:lstStyle/>
        <a:p>
          <a:pPr algn="ctr"/>
          <a:endParaRPr lang="bg-BG"/>
        </a:p>
      </dgm:t>
    </dgm:pt>
    <dgm:pt modelId="{A5F613AB-7792-480F-81CA-D99F26CCD65A}" type="sibTrans" cxnId="{3EF2EC30-F693-4A94-B0E8-71F3D6081ED8}">
      <dgm:prSet/>
      <dgm:spPr/>
      <dgm:t>
        <a:bodyPr/>
        <a:lstStyle/>
        <a:p>
          <a:pPr algn="ctr"/>
          <a:endParaRPr lang="bg-BG"/>
        </a:p>
      </dgm:t>
    </dgm:pt>
    <dgm:pt modelId="{3CBE26F5-2927-45D2-A856-E1AF3112002C}">
      <dgm:prSet phldrT="[Текст]" custT="1"/>
      <dgm:spPr/>
      <dgm:t>
        <a:bodyPr/>
        <a:lstStyle/>
        <a:p>
          <a:pPr algn="ctr"/>
          <a:endParaRPr lang="bg-BG" sz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algn="ctr"/>
          <a:r>
            <a:rPr lang="bg-BG" sz="1200">
              <a:latin typeface="Times New Roman" panose="02020603050405020304" pitchFamily="18" charset="0"/>
              <a:cs typeface="Times New Roman" panose="02020603050405020304" pitchFamily="18" charset="0"/>
            </a:rPr>
            <a:t>Отбор</a:t>
          </a:r>
        </a:p>
        <a:p>
          <a:pPr algn="ctr"/>
          <a:r>
            <a:rPr lang="bg-BG" sz="1200" b="1">
              <a:latin typeface="Times New Roman" panose="02020603050405020304" pitchFamily="18" charset="0"/>
              <a:cs typeface="Times New Roman" panose="02020603050405020304" pitchFamily="18" charset="0"/>
            </a:rPr>
            <a:t>"ОЛИМПИЙЦИ"</a:t>
          </a:r>
        </a:p>
        <a:p>
          <a:pPr algn="ctr"/>
          <a:r>
            <a:rPr lang="bg-BG" sz="1200">
              <a:latin typeface="Times New Roman" panose="02020603050405020304" pitchFamily="18" charset="0"/>
              <a:cs typeface="Times New Roman" panose="02020603050405020304" pitchFamily="18" charset="0"/>
            </a:rPr>
            <a:t>Спортно училище-</a:t>
          </a:r>
        </a:p>
        <a:p>
          <a:pPr algn="ctr"/>
          <a:r>
            <a:rPr lang="bg-BG" sz="1200">
              <a:latin typeface="Times New Roman" panose="02020603050405020304" pitchFamily="18" charset="0"/>
              <a:cs typeface="Times New Roman" panose="02020603050405020304" pitchFamily="18" charset="0"/>
            </a:rPr>
            <a:t>гр. Пазарджик</a:t>
          </a:r>
        </a:p>
      </dgm:t>
    </dgm:pt>
    <dgm:pt modelId="{DC275D84-36C8-4C0A-A846-2185FD5D8B18}" type="parTrans" cxnId="{7F2D6EA6-851E-4EAF-83AD-BEC040F6D50E}">
      <dgm:prSet/>
      <dgm:spPr/>
      <dgm:t>
        <a:bodyPr/>
        <a:lstStyle/>
        <a:p>
          <a:pPr algn="ctr"/>
          <a:endParaRPr lang="bg-BG"/>
        </a:p>
      </dgm:t>
    </dgm:pt>
    <dgm:pt modelId="{FE969673-42FB-4A59-A16D-784E995CC37F}" type="sibTrans" cxnId="{7F2D6EA6-851E-4EAF-83AD-BEC040F6D50E}">
      <dgm:prSet/>
      <dgm:spPr/>
      <dgm:t>
        <a:bodyPr/>
        <a:lstStyle/>
        <a:p>
          <a:pPr algn="ctr"/>
          <a:endParaRPr lang="bg-BG"/>
        </a:p>
      </dgm:t>
    </dgm:pt>
    <dgm:pt modelId="{E0B88F04-3B42-4EED-98B4-66CF1D2134C3}" type="pres">
      <dgm:prSet presAssocID="{2086D7D9-0A79-4BF2-8E44-49FF1E3256EF}" presName="Name0" presStyleCnt="0">
        <dgm:presLayoutVars>
          <dgm:dir/>
          <dgm:resizeHandles val="exact"/>
        </dgm:presLayoutVars>
      </dgm:prSet>
      <dgm:spPr/>
    </dgm:pt>
    <dgm:pt modelId="{338C84E3-4A90-47B8-B2E2-60EBBFA3E258}" type="pres">
      <dgm:prSet presAssocID="{2086D7D9-0A79-4BF2-8E44-49FF1E3256EF}" presName="bkgdShp" presStyleLbl="alignAccFollowNode1" presStyleIdx="0" presStyleCnt="1"/>
      <dgm:spPr/>
    </dgm:pt>
    <dgm:pt modelId="{F1B45AD7-E6D8-4F83-B578-FC4D815BAC69}" type="pres">
      <dgm:prSet presAssocID="{2086D7D9-0A79-4BF2-8E44-49FF1E3256EF}" presName="linComp" presStyleCnt="0"/>
      <dgm:spPr/>
    </dgm:pt>
    <dgm:pt modelId="{23AE6456-9C1B-4830-9FCC-2618233CEFE6}" type="pres">
      <dgm:prSet presAssocID="{34B6DDD4-2A6C-40A6-B40A-FE9CAC8C5E6B}" presName="compNode" presStyleCnt="0"/>
      <dgm:spPr/>
    </dgm:pt>
    <dgm:pt modelId="{CEAB2507-BD07-424B-8388-E4A078D841BF}" type="pres">
      <dgm:prSet presAssocID="{34B6DDD4-2A6C-40A6-B40A-FE9CAC8C5E6B}" presName="node" presStyleLbl="node1" presStyleIdx="0" presStyleCnt="3">
        <dgm:presLayoutVars>
          <dgm:bulletEnabled val="1"/>
        </dgm:presLayoutVars>
      </dgm:prSet>
      <dgm:spPr/>
    </dgm:pt>
    <dgm:pt modelId="{CF1F7D64-1370-4A39-910E-81722249EB0C}" type="pres">
      <dgm:prSet presAssocID="{34B6DDD4-2A6C-40A6-B40A-FE9CAC8C5E6B}" presName="invisiNode" presStyleLbl="node1" presStyleIdx="0" presStyleCnt="3"/>
      <dgm:spPr/>
    </dgm:pt>
    <dgm:pt modelId="{756A4C0A-A7E2-4063-9312-D35B9EDE772A}" type="pres">
      <dgm:prSet presAssocID="{34B6DDD4-2A6C-40A6-B40A-FE9CAC8C5E6B}" presName="imagNode" presStyleLbl="fgImgPlace1" presStyleIdx="0" presStyleCnt="3"/>
      <dgm:spPr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7000" b="-7000"/>
          </a:stretch>
        </a:blipFill>
      </dgm:spPr>
    </dgm:pt>
    <dgm:pt modelId="{06277993-734A-45FE-88DD-A4E20D7A8C1C}" type="pres">
      <dgm:prSet presAssocID="{5C2B2EF3-A9CB-42F4-B0B0-18F246977649}" presName="sibTrans" presStyleLbl="sibTrans2D1" presStyleIdx="0" presStyleCnt="0"/>
      <dgm:spPr/>
    </dgm:pt>
    <dgm:pt modelId="{EB91FA67-0431-4923-835B-39C22E696885}" type="pres">
      <dgm:prSet presAssocID="{485CB3BB-0B8F-426B-8E47-65129749FE0C}" presName="compNode" presStyleCnt="0"/>
      <dgm:spPr/>
    </dgm:pt>
    <dgm:pt modelId="{AF7E5BFD-1094-4D0A-9F8D-14421F0171E8}" type="pres">
      <dgm:prSet presAssocID="{485CB3BB-0B8F-426B-8E47-65129749FE0C}" presName="node" presStyleLbl="node1" presStyleIdx="1" presStyleCnt="3">
        <dgm:presLayoutVars>
          <dgm:bulletEnabled val="1"/>
        </dgm:presLayoutVars>
      </dgm:prSet>
      <dgm:spPr/>
    </dgm:pt>
    <dgm:pt modelId="{430BDA13-DF6A-4C11-8CE0-DF490A18432C}" type="pres">
      <dgm:prSet presAssocID="{485CB3BB-0B8F-426B-8E47-65129749FE0C}" presName="invisiNode" presStyleLbl="node1" presStyleIdx="1" presStyleCnt="3"/>
      <dgm:spPr/>
    </dgm:pt>
    <dgm:pt modelId="{49DB71CA-5453-4841-BC2C-1961F1A9C1C9}" type="pres">
      <dgm:prSet presAssocID="{485CB3BB-0B8F-426B-8E47-65129749FE0C}" presName="imagNode" presStyleLbl="fgImgPlace1" presStyleIdx="1" presStyleCnt="3" custScaleY="123377"/>
      <dgm:spPr>
        <a:blipFill rotWithShape="1"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</dgm:spPr>
    </dgm:pt>
    <dgm:pt modelId="{A3C64EFA-CB23-42CE-A33A-7DBC21699E45}" type="pres">
      <dgm:prSet presAssocID="{A5F613AB-7792-480F-81CA-D99F26CCD65A}" presName="sibTrans" presStyleLbl="sibTrans2D1" presStyleIdx="0" presStyleCnt="0"/>
      <dgm:spPr/>
    </dgm:pt>
    <dgm:pt modelId="{6A3C9E17-0D7B-4BFE-B201-B3299FB06E22}" type="pres">
      <dgm:prSet presAssocID="{3CBE26F5-2927-45D2-A856-E1AF3112002C}" presName="compNode" presStyleCnt="0"/>
      <dgm:spPr/>
    </dgm:pt>
    <dgm:pt modelId="{E9CE136C-FF4E-4149-BE32-25EDA39C2658}" type="pres">
      <dgm:prSet presAssocID="{3CBE26F5-2927-45D2-A856-E1AF3112002C}" presName="node" presStyleLbl="node1" presStyleIdx="2" presStyleCnt="3">
        <dgm:presLayoutVars>
          <dgm:bulletEnabled val="1"/>
        </dgm:presLayoutVars>
      </dgm:prSet>
      <dgm:spPr/>
    </dgm:pt>
    <dgm:pt modelId="{49786810-E486-4636-98EF-FFCF840C2CCB}" type="pres">
      <dgm:prSet presAssocID="{3CBE26F5-2927-45D2-A856-E1AF3112002C}" presName="invisiNode" presStyleLbl="node1" presStyleIdx="2" presStyleCnt="3"/>
      <dgm:spPr/>
    </dgm:pt>
    <dgm:pt modelId="{4CF1F8CB-FF22-4450-A6B7-F47F566DF8DB}" type="pres">
      <dgm:prSet presAssocID="{3CBE26F5-2927-45D2-A856-E1AF3112002C}" presName="imagNode" presStyleLbl="fgImgPlace1" presStyleIdx="2" presStyleCnt="3"/>
      <dgm:spPr>
        <a:blipFill rotWithShape="1"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3000" b="-3000"/>
          </a:stretch>
        </a:blipFill>
      </dgm:spPr>
    </dgm:pt>
  </dgm:ptLst>
  <dgm:cxnLst>
    <dgm:cxn modelId="{A914BA0B-0A9D-4F98-8EA0-29434561B46D}" type="presOf" srcId="{2086D7D9-0A79-4BF2-8E44-49FF1E3256EF}" destId="{E0B88F04-3B42-4EED-98B4-66CF1D2134C3}" srcOrd="0" destOrd="0" presId="urn:microsoft.com/office/officeart/2005/8/layout/pList2"/>
    <dgm:cxn modelId="{D073B20C-9548-41B6-86E5-59FE19EC1FFC}" srcId="{2086D7D9-0A79-4BF2-8E44-49FF1E3256EF}" destId="{34B6DDD4-2A6C-40A6-B40A-FE9CAC8C5E6B}" srcOrd="0" destOrd="0" parTransId="{81AE2E30-5FDA-4A92-BCAB-B1230573D55C}" sibTransId="{5C2B2EF3-A9CB-42F4-B0B0-18F246977649}"/>
    <dgm:cxn modelId="{3EF2EC30-F693-4A94-B0E8-71F3D6081ED8}" srcId="{2086D7D9-0A79-4BF2-8E44-49FF1E3256EF}" destId="{485CB3BB-0B8F-426B-8E47-65129749FE0C}" srcOrd="1" destOrd="0" parTransId="{EF352775-3639-4657-B5B1-DADE739B737F}" sibTransId="{A5F613AB-7792-480F-81CA-D99F26CCD65A}"/>
    <dgm:cxn modelId="{AA3F534D-F9D5-4BDE-847A-2D46D5855177}" type="presOf" srcId="{34B6DDD4-2A6C-40A6-B40A-FE9CAC8C5E6B}" destId="{CEAB2507-BD07-424B-8388-E4A078D841BF}" srcOrd="0" destOrd="0" presId="urn:microsoft.com/office/officeart/2005/8/layout/pList2"/>
    <dgm:cxn modelId="{81C0CA70-BF0A-485C-B930-FA561523DF93}" type="presOf" srcId="{A5F613AB-7792-480F-81CA-D99F26CCD65A}" destId="{A3C64EFA-CB23-42CE-A33A-7DBC21699E45}" srcOrd="0" destOrd="0" presId="urn:microsoft.com/office/officeart/2005/8/layout/pList2"/>
    <dgm:cxn modelId="{7F2D6EA6-851E-4EAF-83AD-BEC040F6D50E}" srcId="{2086D7D9-0A79-4BF2-8E44-49FF1E3256EF}" destId="{3CBE26F5-2927-45D2-A856-E1AF3112002C}" srcOrd="2" destOrd="0" parTransId="{DC275D84-36C8-4C0A-A846-2185FD5D8B18}" sibTransId="{FE969673-42FB-4A59-A16D-784E995CC37F}"/>
    <dgm:cxn modelId="{5FFE15B4-830B-42FA-ABAE-BAE81DBB908B}" type="presOf" srcId="{5C2B2EF3-A9CB-42F4-B0B0-18F246977649}" destId="{06277993-734A-45FE-88DD-A4E20D7A8C1C}" srcOrd="0" destOrd="0" presId="urn:microsoft.com/office/officeart/2005/8/layout/pList2"/>
    <dgm:cxn modelId="{AD9A5EC9-826C-4F8E-98D8-1BC950CAF629}" type="presOf" srcId="{3CBE26F5-2927-45D2-A856-E1AF3112002C}" destId="{E9CE136C-FF4E-4149-BE32-25EDA39C2658}" srcOrd="0" destOrd="0" presId="urn:microsoft.com/office/officeart/2005/8/layout/pList2"/>
    <dgm:cxn modelId="{DF7947DA-441F-41B8-970F-6B7505CAAA27}" type="presOf" srcId="{485CB3BB-0B8F-426B-8E47-65129749FE0C}" destId="{AF7E5BFD-1094-4D0A-9F8D-14421F0171E8}" srcOrd="0" destOrd="0" presId="urn:microsoft.com/office/officeart/2005/8/layout/pList2"/>
    <dgm:cxn modelId="{7E272FAE-1B7E-49DA-8770-151410594239}" type="presParOf" srcId="{E0B88F04-3B42-4EED-98B4-66CF1D2134C3}" destId="{338C84E3-4A90-47B8-B2E2-60EBBFA3E258}" srcOrd="0" destOrd="0" presId="urn:microsoft.com/office/officeart/2005/8/layout/pList2"/>
    <dgm:cxn modelId="{AB0ACFBA-5620-4BBD-9C6A-93B5D4B74243}" type="presParOf" srcId="{E0B88F04-3B42-4EED-98B4-66CF1D2134C3}" destId="{F1B45AD7-E6D8-4F83-B578-FC4D815BAC69}" srcOrd="1" destOrd="0" presId="urn:microsoft.com/office/officeart/2005/8/layout/pList2"/>
    <dgm:cxn modelId="{F6D151D3-2B32-4BE7-BD01-ED77F588BB02}" type="presParOf" srcId="{F1B45AD7-E6D8-4F83-B578-FC4D815BAC69}" destId="{23AE6456-9C1B-4830-9FCC-2618233CEFE6}" srcOrd="0" destOrd="0" presId="urn:microsoft.com/office/officeart/2005/8/layout/pList2"/>
    <dgm:cxn modelId="{F7A61EBE-2E06-44F5-B627-26389070CBAE}" type="presParOf" srcId="{23AE6456-9C1B-4830-9FCC-2618233CEFE6}" destId="{CEAB2507-BD07-424B-8388-E4A078D841BF}" srcOrd="0" destOrd="0" presId="urn:microsoft.com/office/officeart/2005/8/layout/pList2"/>
    <dgm:cxn modelId="{5714C3D5-3293-4A38-B860-00CC827358E7}" type="presParOf" srcId="{23AE6456-9C1B-4830-9FCC-2618233CEFE6}" destId="{CF1F7D64-1370-4A39-910E-81722249EB0C}" srcOrd="1" destOrd="0" presId="urn:microsoft.com/office/officeart/2005/8/layout/pList2"/>
    <dgm:cxn modelId="{B9E70C1F-02E0-4F47-AC6B-57BE8CD4E336}" type="presParOf" srcId="{23AE6456-9C1B-4830-9FCC-2618233CEFE6}" destId="{756A4C0A-A7E2-4063-9312-D35B9EDE772A}" srcOrd="2" destOrd="0" presId="urn:microsoft.com/office/officeart/2005/8/layout/pList2"/>
    <dgm:cxn modelId="{4E916A42-52C3-4C84-8E68-B459685FF153}" type="presParOf" srcId="{F1B45AD7-E6D8-4F83-B578-FC4D815BAC69}" destId="{06277993-734A-45FE-88DD-A4E20D7A8C1C}" srcOrd="1" destOrd="0" presId="urn:microsoft.com/office/officeart/2005/8/layout/pList2"/>
    <dgm:cxn modelId="{B7CAF1EC-519C-4F18-9415-DC6A8EF050E4}" type="presParOf" srcId="{F1B45AD7-E6D8-4F83-B578-FC4D815BAC69}" destId="{EB91FA67-0431-4923-835B-39C22E696885}" srcOrd="2" destOrd="0" presId="urn:microsoft.com/office/officeart/2005/8/layout/pList2"/>
    <dgm:cxn modelId="{824FFDF1-70DA-457A-A305-15C0FC19FB3B}" type="presParOf" srcId="{EB91FA67-0431-4923-835B-39C22E696885}" destId="{AF7E5BFD-1094-4D0A-9F8D-14421F0171E8}" srcOrd="0" destOrd="0" presId="urn:microsoft.com/office/officeart/2005/8/layout/pList2"/>
    <dgm:cxn modelId="{F6333686-4F29-45BB-B30A-898DEC68CC13}" type="presParOf" srcId="{EB91FA67-0431-4923-835B-39C22E696885}" destId="{430BDA13-DF6A-4C11-8CE0-DF490A18432C}" srcOrd="1" destOrd="0" presId="urn:microsoft.com/office/officeart/2005/8/layout/pList2"/>
    <dgm:cxn modelId="{08E36657-E7AE-402D-B0FF-1FA59A11BBDC}" type="presParOf" srcId="{EB91FA67-0431-4923-835B-39C22E696885}" destId="{49DB71CA-5453-4841-BC2C-1961F1A9C1C9}" srcOrd="2" destOrd="0" presId="urn:microsoft.com/office/officeart/2005/8/layout/pList2"/>
    <dgm:cxn modelId="{50D0095C-CE26-484B-92D0-F0F9E0F896C8}" type="presParOf" srcId="{F1B45AD7-E6D8-4F83-B578-FC4D815BAC69}" destId="{A3C64EFA-CB23-42CE-A33A-7DBC21699E45}" srcOrd="3" destOrd="0" presId="urn:microsoft.com/office/officeart/2005/8/layout/pList2"/>
    <dgm:cxn modelId="{3D888DB5-7374-4766-ADE7-EC48AF1181FD}" type="presParOf" srcId="{F1B45AD7-E6D8-4F83-B578-FC4D815BAC69}" destId="{6A3C9E17-0D7B-4BFE-B201-B3299FB06E22}" srcOrd="4" destOrd="0" presId="urn:microsoft.com/office/officeart/2005/8/layout/pList2"/>
    <dgm:cxn modelId="{04EDEFC3-007B-47D7-AE40-2C6F3F92F6CD}" type="presParOf" srcId="{6A3C9E17-0D7B-4BFE-B201-B3299FB06E22}" destId="{E9CE136C-FF4E-4149-BE32-25EDA39C2658}" srcOrd="0" destOrd="0" presId="urn:microsoft.com/office/officeart/2005/8/layout/pList2"/>
    <dgm:cxn modelId="{16301BA5-331D-4118-8335-131BDA767BE1}" type="presParOf" srcId="{6A3C9E17-0D7B-4BFE-B201-B3299FB06E22}" destId="{49786810-E486-4636-98EF-FFCF840C2CCB}" srcOrd="1" destOrd="0" presId="urn:microsoft.com/office/officeart/2005/8/layout/pList2"/>
    <dgm:cxn modelId="{33450BC0-54F6-46DC-B225-FA171C890C11}" type="presParOf" srcId="{6A3C9E17-0D7B-4BFE-B201-B3299FB06E22}" destId="{4CF1F8CB-FF22-4450-A6B7-F47F566DF8DB}" srcOrd="2" destOrd="0" presId="urn:microsoft.com/office/officeart/2005/8/layout/pList2"/>
  </dgm:cxnLst>
  <dgm:bg/>
  <dgm:whole/>
  <dgm:extLst>
    <a:ext uri="http://schemas.microsoft.com/office/drawing/2008/diagram">
      <dsp:dataModelExt xmlns:dsp="http://schemas.microsoft.com/office/drawing/2008/diagram" relId="rId1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38C84E3-4A90-47B8-B2E2-60EBBFA3E258}">
      <dsp:nvSpPr>
        <dsp:cNvPr id="0" name=""/>
        <dsp:cNvSpPr/>
      </dsp:nvSpPr>
      <dsp:spPr>
        <a:xfrm>
          <a:off x="0" y="0"/>
          <a:ext cx="5465445" cy="1097280"/>
        </a:xfrm>
        <a:prstGeom prst="roundRect">
          <a:avLst>
            <a:gd name="adj" fmla="val 10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56A4C0A-A7E2-4063-9312-D35B9EDE772A}">
      <dsp:nvSpPr>
        <dsp:cNvPr id="0" name=""/>
        <dsp:cNvSpPr/>
      </dsp:nvSpPr>
      <dsp:spPr>
        <a:xfrm>
          <a:off x="163963" y="146304"/>
          <a:ext cx="1605474" cy="80467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7000" b="-7000"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CEAB2507-BD07-424B-8388-E4A078D841BF}">
      <dsp:nvSpPr>
        <dsp:cNvPr id="0" name=""/>
        <dsp:cNvSpPr/>
      </dsp:nvSpPr>
      <dsp:spPr>
        <a:xfrm rot="10800000">
          <a:off x="163963" y="1097279"/>
          <a:ext cx="1605474" cy="1341120"/>
        </a:xfrm>
        <a:prstGeom prst="round2SameRect">
          <a:avLst>
            <a:gd name="adj1" fmla="val 10500"/>
            <a:gd name="adj2" fmla="val 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t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000" kern="1200"/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bg-BG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Отбор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bg-BG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bg-BG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"БЕНКОВСКИ"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bg-BG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СУ "Г. Бенковски" - 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bg-BG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гр. Пазарджик</a:t>
          </a:r>
        </a:p>
      </dsp:txBody>
      <dsp:txXfrm rot="10800000">
        <a:off x="205207" y="1097279"/>
        <a:ext cx="1522986" cy="1299876"/>
      </dsp:txXfrm>
    </dsp:sp>
    <dsp:sp modelId="{49DB71CA-5453-4841-BC2C-1961F1A9C1C9}">
      <dsp:nvSpPr>
        <dsp:cNvPr id="0" name=""/>
        <dsp:cNvSpPr/>
      </dsp:nvSpPr>
      <dsp:spPr>
        <a:xfrm>
          <a:off x="1929985" y="52249"/>
          <a:ext cx="1605474" cy="992780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AF7E5BFD-1094-4D0A-9F8D-14421F0171E8}">
      <dsp:nvSpPr>
        <dsp:cNvPr id="0" name=""/>
        <dsp:cNvSpPr/>
      </dsp:nvSpPr>
      <dsp:spPr>
        <a:xfrm rot="10800000">
          <a:off x="1929985" y="1097279"/>
          <a:ext cx="1605474" cy="1341120"/>
        </a:xfrm>
        <a:prstGeom prst="round2SameRect">
          <a:avLst>
            <a:gd name="adj1" fmla="val 10500"/>
            <a:gd name="adj2" fmla="val 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bg-BG" sz="12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bg-BG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Отбор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bg-BG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"КАРАВЕЛОВЦИ"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bg-BG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ОУ "Л. Каравелов"- 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bg-BG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гр. Пазарджик</a:t>
          </a:r>
        </a:p>
      </dsp:txBody>
      <dsp:txXfrm rot="10800000">
        <a:off x="1971229" y="1097279"/>
        <a:ext cx="1522986" cy="1299876"/>
      </dsp:txXfrm>
    </dsp:sp>
    <dsp:sp modelId="{4CF1F8CB-FF22-4450-A6B7-F47F566DF8DB}">
      <dsp:nvSpPr>
        <dsp:cNvPr id="0" name=""/>
        <dsp:cNvSpPr/>
      </dsp:nvSpPr>
      <dsp:spPr>
        <a:xfrm>
          <a:off x="3696007" y="146304"/>
          <a:ext cx="1605474" cy="80467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3000" b="-3000"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9CE136C-FF4E-4149-BE32-25EDA39C2658}">
      <dsp:nvSpPr>
        <dsp:cNvPr id="0" name=""/>
        <dsp:cNvSpPr/>
      </dsp:nvSpPr>
      <dsp:spPr>
        <a:xfrm rot="10800000">
          <a:off x="3696007" y="1097279"/>
          <a:ext cx="1605474" cy="1341120"/>
        </a:xfrm>
        <a:prstGeom prst="round2SameRect">
          <a:avLst>
            <a:gd name="adj1" fmla="val 10500"/>
            <a:gd name="adj2" fmla="val 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bg-BG" sz="12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bg-BG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Отбор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bg-BG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"ОЛИМПИЙЦИ"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bg-BG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Спортно училище-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bg-BG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гр. Пазарджик</a:t>
          </a:r>
        </a:p>
      </dsp:txBody>
      <dsp:txXfrm rot="10800000">
        <a:off x="3737251" y="1097279"/>
        <a:ext cx="1522986" cy="129987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List2">
  <dgm:title val=""/>
  <dgm:desc val=""/>
  <dgm:catLst>
    <dgm:cat type="list" pri="11000"/>
    <dgm:cat type="picture" pri="24000"/>
    <dgm:cat type="pictureconvert" pri="24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bkgdShp" refType="w"/>
      <dgm:constr type="h" for="ch" forName="bkgdShp" refType="h" fact="0.45"/>
      <dgm:constr type="t" for="ch" forName="bkgdShp"/>
      <dgm:constr type="w" for="ch" forName="linComp" refType="w" fact="0.94"/>
      <dgm:constr type="h" for="ch" forName="linComp" refType="h"/>
      <dgm:constr type="ctrX" for="ch" forName="linComp" refType="w" fact="0.5"/>
    </dgm:constrLst>
    <dgm:ruleLst/>
    <dgm:choose name="Name1">
      <dgm:if name="Name2" axis="ch" ptType="node" func="cnt" op="gte" val="1">
        <dgm:layoutNode name="bkgdShp" styleLbl="alignAccFollow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/>
          <dgm:constrLst/>
          <dgm:ruleLst/>
        </dgm:layoutNode>
        <dgm:layoutNode name="linComp">
          <dgm:choose name="Name3">
            <dgm:if name="Name4" func="var" arg="dir" op="equ" val="norm">
              <dgm:alg type="lin"/>
            </dgm:if>
            <dgm:else name="Name5">
              <dgm:alg type="lin">
                <dgm:param type="linDir" val="fromR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>
            <dgm:constr type="w" for="ch" forName="compNode" refType="w"/>
            <dgm:constr type="h" for="ch" forName="compNode" refType="h"/>
            <dgm:constr type="w" for="ch" ptType="sibTrans" refType="w" refFor="ch" refForName="compNode" fact="0.1"/>
            <dgm:constr type="h" for="ch" ptType="sibTrans" op="equ"/>
            <dgm:constr type="h" for="ch" forName="compNode" op="equ"/>
            <dgm:constr type="primFontSz" for="des" forName="node" op="equ"/>
          </dgm:constrLst>
          <dgm:ruleLst/>
          <dgm:forEach name="nodesForEach" axis="ch" ptType="node">
            <dgm:layoutNode name="compNode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node" refType="w"/>
                <dgm:constr type="h" for="ch" forName="node" refType="h" fact="0.55"/>
                <dgm:constr type="b" for="ch" forName="node" refType="h"/>
                <dgm:constr type="w" for="ch" forName="invisiNode" refType="w" fact="0.75"/>
                <dgm:constr type="h" for="ch" forName="invisiNode" refType="h" fact="0.06"/>
                <dgm:constr type="t" for="ch" forName="invisiNode"/>
                <dgm:constr type="w" for="ch" forName="imagNode" refType="w"/>
                <dgm:constr type="h" for="ch" forName="imagNode" refType="h" fact="0.33"/>
                <dgm:constr type="ctrX" for="ch" forName="imagNode" refType="w" fact="0.5"/>
                <dgm:constr type="t" for="ch" forName="imagNode" refType="h" fact="0.06"/>
              </dgm:constrLst>
              <dgm:ruleLst/>
              <dgm:layoutNode name="node" styleLbl="node1">
                <dgm:varLst>
                  <dgm:bulletEnabled val="1"/>
                </dgm:varLst>
                <dgm:alg type="tx">
                  <dgm:param type="txAnchorVert" val="t"/>
                </dgm:alg>
                <dgm:shape xmlns:r="http://schemas.openxmlformats.org/officeDocument/2006/relationships" rot="180" type="round2SameRect" r:blip="">
                  <dgm:adjLst>
                    <dgm:adj idx="1" val="0.105"/>
                  </dgm:adjLst>
                </dgm:shape>
                <dgm:presOf axis="desOrSelf" ptType="node"/>
                <dgm:constrLst>
                  <dgm:constr type="primFontSz" val="65"/>
                </dgm:constrLst>
                <dgm:ruleLst>
                  <dgm:rule type="primFontSz" val="5" fact="NaN" max="NaN"/>
                </dgm:ruleLst>
              </dgm:layoutNode>
              <dgm:layoutNode name="invisiNode">
                <dgm:alg type="sp"/>
                <dgm:shape xmlns:r="http://schemas.openxmlformats.org/officeDocument/2006/relationships" type="roundRect" r:blip="" hideGeom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  <dgm:layoutNode name="imagNode" styleLbl="fgImgPlace1">
                <dgm:alg type="sp"/>
                <dgm:shape xmlns:r="http://schemas.openxmlformats.org/officeDocument/2006/relationships" type="roundRect" r:blip="" zOrderOff="-2" blipPhldr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</dgm:layoutNode>
            <dgm:forEach name="sibTransForEach" axis="followSib" ptType="sibTrans" cnt="1">
              <dgm:layoutNode name="sibTrans">
                <dgm:alg type="sp"/>
                <dgm:shape xmlns:r="http://schemas.openxmlformats.org/officeDocument/2006/relationships" type="rect" r:blip="" hideGeom="1">
                  <dgm:adjLst/>
                </dgm:shape>
                <dgm:presOf axis="self"/>
                <dgm:constrLst/>
                <dgm:ruleLst/>
              </dgm:layoutNode>
            </dgm:forEach>
          </dgm:forEach>
        </dgm:layoutNode>
      </dgm:if>
      <dgm:else name="Name6"/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на Office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429</TotalTime>
  <Pages>1</Pages>
  <Words>1578</Words>
  <Characters>9000</Characters>
  <Application>Microsoft Office Word</Application>
  <DocSecurity>0</DocSecurity>
  <Lines>75</Lines>
  <Paragraphs>21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 Цанева (РУО - Пазарджик)</dc:creator>
  <cp:keywords/>
  <dc:description/>
  <cp:lastModifiedBy>Галина Цанева (РУО - Пазарджик)</cp:lastModifiedBy>
  <cp:revision>39</cp:revision>
  <dcterms:created xsi:type="dcterms:W3CDTF">2025-04-20T16:21:00Z</dcterms:created>
  <dcterms:modified xsi:type="dcterms:W3CDTF">2025-04-22T16:35:00Z</dcterms:modified>
</cp:coreProperties>
</file>